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69" w:rsidRPr="00214600" w:rsidRDefault="00180069" w:rsidP="00270E3A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Додаток 2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до Порядку проведення</w:t>
      </w:r>
      <w:r>
        <w:rPr>
          <w:rFonts w:ascii="Times New Roman" w:hAnsi="Times New Roman" w:cs="Times New Roman"/>
          <w:w w:val="100"/>
          <w:sz w:val="24"/>
          <w:szCs w:val="24"/>
        </w:rPr>
        <w:br/>
        <w:t xml:space="preserve">конкурсного відбору </w:t>
      </w:r>
      <w:r w:rsidRPr="00214600">
        <w:rPr>
          <w:rFonts w:ascii="Times New Roman" w:hAnsi="Times New Roman" w:cs="Times New Roman"/>
          <w:w w:val="100"/>
          <w:sz w:val="24"/>
          <w:szCs w:val="24"/>
        </w:rPr>
        <w:t>медіаторів,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214600">
        <w:rPr>
          <w:rFonts w:ascii="Times New Roman" w:hAnsi="Times New Roman" w:cs="Times New Roman"/>
          <w:w w:val="100"/>
          <w:sz w:val="24"/>
          <w:szCs w:val="24"/>
        </w:rPr>
        <w:t>які залучаються центрами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14600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надання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214600">
        <w:rPr>
          <w:rFonts w:ascii="Times New Roman" w:hAnsi="Times New Roman" w:cs="Times New Roman"/>
          <w:w w:val="100"/>
          <w:sz w:val="24"/>
          <w:szCs w:val="24"/>
        </w:rPr>
        <w:t>безоплатної вторинної правової допомоги</w:t>
      </w:r>
      <w:r w:rsidRPr="00214600">
        <w:rPr>
          <w:rFonts w:ascii="Times New Roman" w:hAnsi="Times New Roman" w:cs="Times New Roman"/>
          <w:w w:val="100"/>
          <w:sz w:val="24"/>
          <w:szCs w:val="24"/>
        </w:rPr>
        <w:br/>
        <w:t>(</w:t>
      </w:r>
      <w:r w:rsidRPr="00270E3A">
        <w:rPr>
          <w:rFonts w:ascii="Times New Roman" w:hAnsi="Times New Roman" w:cs="Times New Roman"/>
          <w:w w:val="100"/>
          <w:sz w:val="24"/>
          <w:szCs w:val="24"/>
        </w:rPr>
        <w:t>абзац десятий пункту 4 розділу II</w:t>
      </w:r>
      <w:r w:rsidRPr="00214600">
        <w:rPr>
          <w:rFonts w:ascii="Times New Roman" w:hAnsi="Times New Roman" w:cs="Times New Roman"/>
          <w:w w:val="100"/>
          <w:sz w:val="24"/>
          <w:szCs w:val="24"/>
        </w:rPr>
        <w:t>)</w:t>
      </w:r>
    </w:p>
    <w:p w:rsidR="00180069" w:rsidRPr="00214600" w:rsidRDefault="00180069" w:rsidP="00270E3A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214600">
        <w:rPr>
          <w:rFonts w:ascii="Times New Roman" w:hAnsi="Times New Roman" w:cs="Times New Roman"/>
          <w:w w:val="100"/>
          <w:sz w:val="24"/>
          <w:szCs w:val="24"/>
        </w:rPr>
        <w:t>Голові комісії з конкурсного відбору медіа</w:t>
      </w:r>
      <w:r>
        <w:rPr>
          <w:rFonts w:ascii="Times New Roman" w:hAnsi="Times New Roman" w:cs="Times New Roman"/>
          <w:w w:val="100"/>
          <w:sz w:val="24"/>
          <w:szCs w:val="24"/>
        </w:rPr>
        <w:t>торів,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які залучаються центрами з надання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214600">
        <w:rPr>
          <w:rFonts w:ascii="Times New Roman" w:hAnsi="Times New Roman" w:cs="Times New Roman"/>
          <w:w w:val="100"/>
          <w:sz w:val="24"/>
          <w:szCs w:val="24"/>
        </w:rPr>
        <w:t>безоплатної вторинної правової допомоги</w:t>
      </w:r>
    </w:p>
    <w:p w:rsidR="00180069" w:rsidRPr="00214600" w:rsidRDefault="00180069" w:rsidP="00270E3A">
      <w:pPr>
        <w:pStyle w:val="Ch6"/>
        <w:spacing w:line="240" w:lineRule="auto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___________________________________________,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9224DF">
        <w:rPr>
          <w:rFonts w:ascii="Times New Roman" w:hAnsi="Times New Roman" w:cs="Times New Roman"/>
          <w:w w:val="100"/>
          <w:sz w:val="20"/>
          <w:szCs w:val="20"/>
        </w:rPr>
        <w:t xml:space="preserve">(прізвище, ім’я та по батькові (за наявності) </w:t>
      </w:r>
      <w:r w:rsidRPr="009224DF">
        <w:rPr>
          <w:rFonts w:ascii="Times New Roman" w:hAnsi="Times New Roman" w:cs="Times New Roman"/>
          <w:w w:val="100"/>
          <w:sz w:val="20"/>
          <w:szCs w:val="20"/>
        </w:rPr>
        <w:br/>
        <w:t>голови комісії у давальному відмінку)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___________________________________________,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9224DF">
        <w:rPr>
          <w:rFonts w:ascii="Times New Roman" w:hAnsi="Times New Roman" w:cs="Times New Roman"/>
          <w:w w:val="100"/>
          <w:sz w:val="20"/>
          <w:szCs w:val="20"/>
        </w:rPr>
        <w:t xml:space="preserve">(прізвище, ім’я та по батькові (за наявності) </w:t>
      </w:r>
      <w:r w:rsidRPr="009224DF">
        <w:rPr>
          <w:rFonts w:ascii="Times New Roman" w:hAnsi="Times New Roman" w:cs="Times New Roman"/>
          <w:w w:val="100"/>
          <w:sz w:val="20"/>
          <w:szCs w:val="20"/>
        </w:rPr>
        <w:br/>
        <w:t>члена конкурсної комісії у родовому відмінку)</w:t>
      </w:r>
    </w:p>
    <w:p w:rsidR="00180069" w:rsidRDefault="00180069" w:rsidP="001651E6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rPr>
          <w:rFonts w:ascii="Times New Roman" w:hAnsi="Times New Roman" w:cs="Times New Roman"/>
          <w:w w:val="100"/>
          <w:sz w:val="20"/>
          <w:szCs w:val="20"/>
        </w:rPr>
      </w:pPr>
    </w:p>
    <w:p w:rsidR="00180069" w:rsidRDefault="00180069" w:rsidP="001651E6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rPr>
          <w:rFonts w:ascii="Times New Roman" w:hAnsi="Times New Roman" w:cs="Times New Roman"/>
          <w:b/>
          <w:w w:val="100"/>
          <w:sz w:val="24"/>
          <w:szCs w:val="24"/>
        </w:rPr>
      </w:pPr>
      <w:r w:rsidRPr="00270E3A">
        <w:rPr>
          <w:rFonts w:ascii="Times New Roman" w:hAnsi="Times New Roman" w:cs="Times New Roman"/>
          <w:b/>
          <w:w w:val="100"/>
          <w:sz w:val="24"/>
          <w:szCs w:val="24"/>
        </w:rPr>
        <w:t>ЗАЯВА</w:t>
      </w:r>
      <w:r w:rsidRPr="00270E3A">
        <w:rPr>
          <w:rFonts w:ascii="Times New Roman" w:hAnsi="Times New Roman" w:cs="Times New Roman"/>
          <w:b/>
          <w:w w:val="100"/>
          <w:sz w:val="24"/>
          <w:szCs w:val="24"/>
        </w:rPr>
        <w:br/>
        <w:t>члена конкурсної комісії про наявність конфлікту інтересів</w:t>
      </w:r>
    </w:p>
    <w:p w:rsidR="00180069" w:rsidRPr="00270E3A" w:rsidRDefault="00180069" w:rsidP="001651E6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rPr>
          <w:rFonts w:ascii="Times New Roman" w:hAnsi="Times New Roman" w:cs="Times New Roman"/>
          <w:b/>
          <w:w w:val="100"/>
          <w:sz w:val="24"/>
          <w:szCs w:val="24"/>
        </w:rPr>
      </w:pPr>
    </w:p>
    <w:p w:rsidR="00180069" w:rsidRDefault="00180069" w:rsidP="00270E3A">
      <w:pPr>
        <w:pStyle w:val="StrokeCh6"/>
        <w:tabs>
          <w:tab w:val="left" w:pos="851"/>
          <w:tab w:val="left" w:pos="1134"/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ab/>
      </w:r>
      <w:r w:rsidRPr="00270E3A">
        <w:rPr>
          <w:rFonts w:ascii="Times New Roman" w:hAnsi="Times New Roman" w:cs="Times New Roman"/>
          <w:w w:val="100"/>
          <w:sz w:val="24"/>
          <w:szCs w:val="24"/>
        </w:rPr>
        <w:t>Заявляю про наявність конфлікту інтересів та обставин, які можуть перешкоджати об’єктивному виконанню мною обов’язків члена комісії.</w:t>
      </w:r>
    </w:p>
    <w:p w:rsidR="00180069" w:rsidRDefault="00180069" w:rsidP="00270E3A">
      <w:pPr>
        <w:pStyle w:val="StrokeCh6"/>
        <w:tabs>
          <w:tab w:val="left" w:pos="851"/>
          <w:tab w:val="left" w:pos="1134"/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Look w:val="01E0"/>
      </w:tblPr>
      <w:tblGrid>
        <w:gridCol w:w="4035"/>
        <w:gridCol w:w="2719"/>
        <w:gridCol w:w="3377"/>
      </w:tblGrid>
      <w:tr w:rsidR="00180069" w:rsidTr="002000A3">
        <w:tc>
          <w:tcPr>
            <w:tcW w:w="4035" w:type="dxa"/>
          </w:tcPr>
          <w:p w:rsidR="00180069" w:rsidRPr="002000A3" w:rsidRDefault="00180069" w:rsidP="002000A3">
            <w:pPr>
              <w:pStyle w:val="Ch60"/>
              <w:tabs>
                <w:tab w:val="right" w:leader="underscore" w:pos="7710"/>
              </w:tabs>
              <w:spacing w:after="160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000A3">
              <w:rPr>
                <w:rFonts w:ascii="Times New Roman" w:hAnsi="Times New Roman" w:cs="Times New Roman"/>
                <w:w w:val="100"/>
                <w:sz w:val="24"/>
                <w:szCs w:val="24"/>
              </w:rPr>
              <w:t>«____» ______________ 20___ року</w:t>
            </w:r>
          </w:p>
        </w:tc>
        <w:tc>
          <w:tcPr>
            <w:tcW w:w="2719" w:type="dxa"/>
          </w:tcPr>
          <w:p w:rsidR="00180069" w:rsidRPr="002000A3" w:rsidRDefault="00180069" w:rsidP="002000A3">
            <w:pPr>
              <w:pStyle w:val="Ch60"/>
              <w:tabs>
                <w:tab w:val="right" w:leader="underscore" w:pos="7710"/>
              </w:tabs>
              <w:spacing w:after="160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3377" w:type="dxa"/>
          </w:tcPr>
          <w:p w:rsidR="00180069" w:rsidRPr="002000A3" w:rsidRDefault="00180069" w:rsidP="002000A3">
            <w:pPr>
              <w:pStyle w:val="Ch60"/>
              <w:tabs>
                <w:tab w:val="right" w:leader="underscore" w:pos="7710"/>
              </w:tabs>
              <w:spacing w:after="160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000A3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</w:t>
            </w:r>
            <w:r w:rsidRPr="002000A3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2000A3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</w:tr>
    </w:tbl>
    <w:p w:rsidR="00180069" w:rsidRDefault="00180069" w:rsidP="001651E6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rPr>
          <w:rFonts w:ascii="Times New Roman" w:hAnsi="Times New Roman" w:cs="Times New Roman"/>
          <w:w w:val="100"/>
          <w:sz w:val="24"/>
          <w:szCs w:val="24"/>
        </w:rPr>
      </w:pPr>
    </w:p>
    <w:p w:rsidR="00180069" w:rsidRPr="00270E3A" w:rsidRDefault="00180069" w:rsidP="001651E6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rPr>
          <w:rFonts w:ascii="Times New Roman" w:hAnsi="Times New Roman" w:cs="Times New Roman"/>
          <w:w w:val="100"/>
          <w:sz w:val="24"/>
          <w:szCs w:val="24"/>
        </w:rPr>
      </w:pPr>
    </w:p>
    <w:sectPr w:rsidR="00180069" w:rsidRPr="00270E3A" w:rsidSect="00A05D0A">
      <w:pgSz w:w="11900" w:h="16840"/>
      <w:pgMar w:top="567" w:right="567" w:bottom="567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evenAndOddHeaders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1E6"/>
    <w:rsid w:val="000D16C4"/>
    <w:rsid w:val="00114E9E"/>
    <w:rsid w:val="001651E6"/>
    <w:rsid w:val="00180069"/>
    <w:rsid w:val="002000A3"/>
    <w:rsid w:val="00214600"/>
    <w:rsid w:val="00270E3A"/>
    <w:rsid w:val="002C1A53"/>
    <w:rsid w:val="002F7244"/>
    <w:rsid w:val="006533B7"/>
    <w:rsid w:val="006B7113"/>
    <w:rsid w:val="008C6232"/>
    <w:rsid w:val="009224DF"/>
    <w:rsid w:val="00955D34"/>
    <w:rsid w:val="009A473B"/>
    <w:rsid w:val="00A05D0A"/>
    <w:rsid w:val="00AE1FDE"/>
    <w:rsid w:val="00C31DB9"/>
    <w:rsid w:val="00E4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1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okeCh6">
    <w:name w:val="Stroke (Ch_6 Міністерства)"/>
    <w:basedOn w:val="Normal"/>
    <w:uiPriority w:val="99"/>
    <w:rsid w:val="001651E6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  <w:lang w:val="uk-UA" w:eastAsia="uk-UA"/>
    </w:rPr>
  </w:style>
  <w:style w:type="paragraph" w:customStyle="1" w:styleId="Ch6">
    <w:name w:val="Додаток № (Ch_6 Міністерства)"/>
    <w:basedOn w:val="Normal"/>
    <w:uiPriority w:val="99"/>
    <w:rsid w:val="00270E3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4309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 w:eastAsia="uk-UA"/>
    </w:rPr>
  </w:style>
  <w:style w:type="paragraph" w:customStyle="1" w:styleId="Ch60">
    <w:name w:val="Основной текст (Ch_6 Міністерства)"/>
    <w:basedOn w:val="Normal"/>
    <w:uiPriority w:val="99"/>
    <w:rsid w:val="00270E3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table" w:styleId="TableGrid">
    <w:name w:val="Table Grid"/>
    <w:basedOn w:val="TableNormal"/>
    <w:uiPriority w:val="99"/>
    <w:locked/>
    <w:rsid w:val="00270E3A"/>
    <w:pPr>
      <w:spacing w:after="160" w:line="259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124</Words>
  <Characters>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2022-12-18T20:19:00Z</dcterms:created>
  <dcterms:modified xsi:type="dcterms:W3CDTF">2022-12-22T10:58:00Z</dcterms:modified>
</cp:coreProperties>
</file>