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7193" w14:textId="6DF6DA48" w:rsidR="007E2C98" w:rsidRPr="008275D0" w:rsidRDefault="007E2C98" w:rsidP="00040B45">
      <w:pPr>
        <w:pStyle w:val="Ch68"/>
        <w:spacing w:before="0"/>
        <w:ind w:left="7938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3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видачу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сертифікатів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20569">
        <w:rPr>
          <w:rFonts w:ascii="Times New Roman" w:hAnsi="Times New Roman" w:cs="Times New Roman"/>
          <w:w w:val="100"/>
          <w:sz w:val="24"/>
          <w:szCs w:val="24"/>
          <w:lang w:val="ru-RU"/>
        </w:rPr>
        <w:br/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суб’єктів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оціночної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1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II)</w:t>
      </w:r>
    </w:p>
    <w:p w14:paraId="3A0BD0CC" w14:textId="04BAA6DB" w:rsidR="007E2C98" w:rsidRPr="00B20569" w:rsidRDefault="007E2C98" w:rsidP="007E2C98">
      <w:pPr>
        <w:pStyle w:val="Ch66"/>
        <w:rPr>
          <w:rFonts w:ascii="Times New Roman" w:hAnsi="Times New Roman" w:cs="Times New Roman"/>
          <w:w w:val="100"/>
          <w:sz w:val="28"/>
          <w:szCs w:val="28"/>
        </w:rPr>
      </w:pPr>
      <w:r w:rsidRPr="00B20569">
        <w:rPr>
          <w:rFonts w:ascii="Times New Roman" w:hAnsi="Times New Roman" w:cs="Times New Roman"/>
          <w:w w:val="100"/>
          <w:sz w:val="28"/>
          <w:szCs w:val="28"/>
        </w:rPr>
        <w:t>Довідка</w:t>
      </w:r>
      <w:r w:rsidR="008275D0" w:rsidRPr="00B2056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20569">
        <w:rPr>
          <w:rFonts w:ascii="Times New Roman" w:hAnsi="Times New Roman" w:cs="Times New Roman"/>
          <w:w w:val="100"/>
          <w:sz w:val="28"/>
          <w:szCs w:val="28"/>
        </w:rPr>
        <w:br/>
        <w:t>про</w:t>
      </w:r>
      <w:r w:rsidR="008275D0" w:rsidRPr="00B2056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20569">
        <w:rPr>
          <w:rFonts w:ascii="Times New Roman" w:hAnsi="Times New Roman" w:cs="Times New Roman"/>
          <w:w w:val="100"/>
          <w:sz w:val="28"/>
          <w:szCs w:val="28"/>
        </w:rPr>
        <w:t>склад</w:t>
      </w:r>
      <w:r w:rsidR="008275D0" w:rsidRPr="00B2056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20569">
        <w:rPr>
          <w:rFonts w:ascii="Times New Roman" w:hAnsi="Times New Roman" w:cs="Times New Roman"/>
          <w:w w:val="100"/>
          <w:sz w:val="28"/>
          <w:szCs w:val="28"/>
        </w:rPr>
        <w:t>оцінювачів,</w:t>
      </w:r>
      <w:r w:rsidR="008275D0" w:rsidRPr="00B2056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20569">
        <w:rPr>
          <w:rFonts w:ascii="Times New Roman" w:hAnsi="Times New Roman" w:cs="Times New Roman"/>
          <w:w w:val="100"/>
          <w:sz w:val="28"/>
          <w:szCs w:val="28"/>
        </w:rPr>
        <w:t>які</w:t>
      </w:r>
      <w:r w:rsidR="008275D0" w:rsidRPr="00B2056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20569">
        <w:rPr>
          <w:rFonts w:ascii="Times New Roman" w:hAnsi="Times New Roman" w:cs="Times New Roman"/>
          <w:w w:val="100"/>
          <w:sz w:val="28"/>
          <w:szCs w:val="28"/>
        </w:rPr>
        <w:t>працюють</w:t>
      </w:r>
      <w:r w:rsidR="008275D0" w:rsidRPr="00B2056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20569">
        <w:rPr>
          <w:rFonts w:ascii="Times New Roman" w:hAnsi="Times New Roman" w:cs="Times New Roman"/>
          <w:w w:val="100"/>
          <w:sz w:val="28"/>
          <w:szCs w:val="28"/>
        </w:rPr>
        <w:t>у</w:t>
      </w:r>
      <w:r w:rsidR="008275D0" w:rsidRPr="00B2056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20569">
        <w:rPr>
          <w:rFonts w:ascii="Times New Roman" w:hAnsi="Times New Roman" w:cs="Times New Roman"/>
          <w:w w:val="100"/>
          <w:sz w:val="28"/>
          <w:szCs w:val="28"/>
        </w:rPr>
        <w:t>штатному</w:t>
      </w:r>
      <w:r w:rsidR="008275D0" w:rsidRPr="00B2056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20569">
        <w:rPr>
          <w:rFonts w:ascii="Times New Roman" w:hAnsi="Times New Roman" w:cs="Times New Roman"/>
          <w:w w:val="100"/>
          <w:sz w:val="28"/>
          <w:szCs w:val="28"/>
        </w:rPr>
        <w:t>складі</w:t>
      </w:r>
      <w:r w:rsidR="008275D0" w:rsidRPr="00B2056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20569">
        <w:rPr>
          <w:rFonts w:ascii="Times New Roman" w:hAnsi="Times New Roman" w:cs="Times New Roman"/>
          <w:w w:val="100"/>
          <w:sz w:val="28"/>
          <w:szCs w:val="28"/>
        </w:rPr>
        <w:t>суб’єкта</w:t>
      </w:r>
      <w:r w:rsidR="008275D0" w:rsidRPr="00B2056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B20569">
        <w:rPr>
          <w:rFonts w:ascii="Times New Roman" w:hAnsi="Times New Roman" w:cs="Times New Roman"/>
          <w:w w:val="100"/>
          <w:sz w:val="28"/>
          <w:szCs w:val="28"/>
        </w:rPr>
        <w:t>господарювання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1757"/>
        <w:gridCol w:w="1156"/>
        <w:gridCol w:w="1229"/>
        <w:gridCol w:w="1757"/>
        <w:gridCol w:w="1757"/>
        <w:gridCol w:w="2977"/>
        <w:gridCol w:w="1681"/>
        <w:gridCol w:w="1306"/>
        <w:gridCol w:w="1229"/>
      </w:tblGrid>
      <w:tr w:rsidR="007E2C98" w:rsidRPr="00B20569" w14:paraId="2875BEBE" w14:textId="77777777" w:rsidTr="00DB7556">
        <w:trPr>
          <w:trHeight w:val="60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55E505" w14:textId="189DFB63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3FD285" w14:textId="29D95AFE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Прізвище,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власне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батькові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оцінювача</w:t>
            </w:r>
          </w:p>
        </w:tc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7C331F" w14:textId="1A183199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Відомості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кваліфікаційний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оцінювача*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C2214C" w14:textId="7F237439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Наказ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про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прийняття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роботу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(номер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видачі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відповідного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документа)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845652" w14:textId="7577AF1D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Працевлаштування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основним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місцем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роботи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сумісництвом)**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F06F57" w14:textId="326A36D1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Адреса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задекларованого/зареєстрованого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місця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проживання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(перебування)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оцінювача***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EC377E" w14:textId="14965B67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Адреса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для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листування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із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оцінювачем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19C346" w14:textId="124A5DE3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Особистий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телефон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оцінювача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6540DA" w14:textId="11E65DA3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Підпис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оцінювача</w:t>
            </w:r>
          </w:p>
        </w:tc>
      </w:tr>
      <w:tr w:rsidR="007E2C98" w:rsidRPr="00B20569" w14:paraId="575DBA00" w14:textId="77777777" w:rsidTr="00DB7556">
        <w:trPr>
          <w:trHeight w:val="60"/>
        </w:trPr>
        <w:tc>
          <w:tcPr>
            <w:tcW w:w="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46CE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2721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C9CBBE" w14:textId="70A5A850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документа,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дата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видачі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9A1F0C" w14:textId="3FD79331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ким</w:t>
            </w:r>
            <w:r w:rsidR="008275D0"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видано</w:t>
            </w: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0632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8926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609A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E011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CA22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7203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E2C98" w:rsidRPr="00B20569" w14:paraId="2B65027F" w14:textId="77777777" w:rsidTr="00DB7556">
        <w:trPr>
          <w:trHeight w:val="6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B574D5" w14:textId="77777777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4FD942" w14:textId="77777777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4E9690" w14:textId="77777777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F2E721" w14:textId="77777777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99CE81" w14:textId="77777777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940BD2" w14:textId="77777777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9652EE" w14:textId="77777777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F82D8E" w14:textId="77777777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F88A29" w14:textId="77777777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D91E1D" w14:textId="77777777" w:rsidR="007E2C98" w:rsidRPr="00B20569" w:rsidRDefault="007E2C98" w:rsidP="007C20B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20569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</w:tr>
      <w:tr w:rsidR="007E2C98" w:rsidRPr="00B20569" w14:paraId="357B78BD" w14:textId="77777777" w:rsidTr="00DB7556">
        <w:trPr>
          <w:trHeight w:val="6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D924F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2C82D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63A44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62D53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5B547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81C64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5F99F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64C09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FD81A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22753" w14:textId="77777777" w:rsidR="007E2C98" w:rsidRPr="00B20569" w:rsidRDefault="007E2C98" w:rsidP="007C20B1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CD3BF7A" w14:textId="77777777" w:rsidR="007E2C98" w:rsidRPr="00040B45" w:rsidRDefault="007E2C98" w:rsidP="007E2C98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  <w:gridCol w:w="3831"/>
        <w:gridCol w:w="7473"/>
      </w:tblGrid>
      <w:tr w:rsidR="007E2C98" w:rsidRPr="008275D0" w14:paraId="2C3AEE66" w14:textId="77777777" w:rsidTr="00DB7556">
        <w:trPr>
          <w:trHeight w:val="60"/>
        </w:trPr>
        <w:tc>
          <w:tcPr>
            <w:tcW w:w="1266" w:type="pct"/>
            <w:tcMar>
              <w:top w:w="227" w:type="dxa"/>
              <w:left w:w="0" w:type="dxa"/>
              <w:bottom w:w="68" w:type="dxa"/>
              <w:right w:w="57" w:type="dxa"/>
            </w:tcMar>
          </w:tcPr>
          <w:p w14:paraId="42659CD6" w14:textId="77777777" w:rsidR="007E2C98" w:rsidRPr="008275D0" w:rsidRDefault="007E2C98" w:rsidP="007C20B1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75D0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Керівник</w:t>
            </w:r>
          </w:p>
        </w:tc>
        <w:tc>
          <w:tcPr>
            <w:tcW w:w="1265" w:type="pct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4F3E9EB3" w14:textId="77777777" w:rsidR="007E2C98" w:rsidRPr="00040B45" w:rsidRDefault="007E2C98" w:rsidP="007C20B1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40B4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</w:t>
            </w:r>
          </w:p>
          <w:p w14:paraId="305B1484" w14:textId="77777777" w:rsidR="007E2C98" w:rsidRPr="00040B45" w:rsidRDefault="007E2C98" w:rsidP="007C20B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40B4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468" w:type="pct"/>
            <w:tcMar>
              <w:top w:w="227" w:type="dxa"/>
              <w:left w:w="57" w:type="dxa"/>
              <w:bottom w:w="68" w:type="dxa"/>
              <w:right w:w="0" w:type="dxa"/>
            </w:tcMar>
          </w:tcPr>
          <w:p w14:paraId="312EDD7A" w14:textId="49A747AE" w:rsidR="007E2C98" w:rsidRPr="00040B45" w:rsidRDefault="007E2C98" w:rsidP="00DB7556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40B4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</w:t>
            </w:r>
          </w:p>
          <w:p w14:paraId="6DF35CC5" w14:textId="2DCF2224" w:rsidR="007E2C98" w:rsidRPr="00040B45" w:rsidRDefault="007E2C98" w:rsidP="007C20B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40B4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</w:t>
            </w:r>
            <w:r w:rsidR="008275D0" w:rsidRPr="00040B4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40B45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8275D0" w:rsidRPr="00040B4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40B4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</w:tc>
      </w:tr>
    </w:tbl>
    <w:p w14:paraId="6BD88A35" w14:textId="77777777" w:rsidR="007E2C98" w:rsidRPr="00040B45" w:rsidRDefault="007E2C98" w:rsidP="007E2C98">
      <w:pPr>
        <w:pStyle w:val="Ch63"/>
        <w:rPr>
          <w:rFonts w:ascii="Times New Roman" w:hAnsi="Times New Roman" w:cs="Times New Roman"/>
          <w:w w:val="100"/>
          <w:sz w:val="16"/>
          <w:szCs w:val="16"/>
        </w:rPr>
      </w:pPr>
    </w:p>
    <w:p w14:paraId="6D3AF435" w14:textId="28012E06" w:rsidR="007E2C98" w:rsidRPr="008275D0" w:rsidRDefault="007E2C98" w:rsidP="007E2C98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75D0">
        <w:rPr>
          <w:rFonts w:ascii="Times New Roman" w:hAnsi="Times New Roman" w:cs="Times New Roman"/>
          <w:w w:val="100"/>
          <w:sz w:val="24"/>
          <w:szCs w:val="24"/>
        </w:rPr>
        <w:t>«____»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____________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8275D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75D0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09B79742" w14:textId="41ADAC1B" w:rsidR="007E2C98" w:rsidRDefault="00040B45" w:rsidP="00040B45">
      <w:pPr>
        <w:pStyle w:val="StrokeCh6"/>
        <w:ind w:right="9714"/>
        <w:jc w:val="left"/>
        <w:rPr>
          <w:rFonts w:ascii="Times New Roman" w:hAnsi="Times New Roman" w:cs="Times New Roman"/>
          <w:w w:val="100"/>
          <w:sz w:val="20"/>
          <w:szCs w:val="20"/>
          <w:lang w:val="en-CA"/>
        </w:rPr>
      </w:pPr>
      <w:r>
        <w:rPr>
          <w:rFonts w:ascii="Times New Roman" w:hAnsi="Times New Roman" w:cs="Times New Roman"/>
          <w:w w:val="100"/>
          <w:sz w:val="20"/>
          <w:szCs w:val="20"/>
          <w:lang w:val="en-CA"/>
        </w:rPr>
        <w:t xml:space="preserve">             </w:t>
      </w:r>
      <w:r w:rsidR="007E2C98" w:rsidRPr="00040B45">
        <w:rPr>
          <w:rFonts w:ascii="Times New Roman" w:hAnsi="Times New Roman" w:cs="Times New Roman"/>
          <w:w w:val="100"/>
          <w:sz w:val="20"/>
          <w:szCs w:val="20"/>
        </w:rPr>
        <w:t>(дата</w:t>
      </w:r>
      <w:r w:rsidR="008275D0" w:rsidRPr="00040B4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7E2C98" w:rsidRPr="00040B45">
        <w:rPr>
          <w:rFonts w:ascii="Times New Roman" w:hAnsi="Times New Roman" w:cs="Times New Roman"/>
          <w:w w:val="100"/>
          <w:sz w:val="20"/>
          <w:szCs w:val="20"/>
        </w:rPr>
        <w:t>заповнення)</w:t>
      </w:r>
    </w:p>
    <w:p w14:paraId="78524A12" w14:textId="77777777" w:rsidR="00040B45" w:rsidRDefault="00040B45" w:rsidP="00040B45">
      <w:pPr>
        <w:pStyle w:val="StrokeCh6"/>
        <w:ind w:right="9714"/>
        <w:jc w:val="left"/>
        <w:rPr>
          <w:rFonts w:ascii="Times New Roman" w:hAnsi="Times New Roman" w:cs="Times New Roman"/>
          <w:w w:val="100"/>
          <w:sz w:val="20"/>
          <w:szCs w:val="20"/>
          <w:lang w:val="en-CA"/>
        </w:rPr>
      </w:pPr>
    </w:p>
    <w:p w14:paraId="149CE02B" w14:textId="77777777" w:rsidR="00040B45" w:rsidRPr="00040B45" w:rsidRDefault="00040B45" w:rsidP="00040B45">
      <w:pPr>
        <w:spacing w:after="75"/>
        <w:ind w:left="284" w:hanging="284"/>
        <w:rPr>
          <w:rFonts w:ascii="Times New Roman" w:hAnsi="Times New Roman"/>
          <w:sz w:val="20"/>
          <w:szCs w:val="20"/>
        </w:rPr>
      </w:pPr>
      <w:bookmarkStart w:id="0" w:name="216"/>
      <w:r w:rsidRPr="00040B45">
        <w:rPr>
          <w:rFonts w:ascii="Times New Roman" w:hAnsi="Times New Roman"/>
          <w:color w:val="000000"/>
          <w:sz w:val="20"/>
          <w:szCs w:val="20"/>
        </w:rPr>
        <w:t>__________</w:t>
      </w:r>
      <w:r w:rsidRPr="00040B45">
        <w:rPr>
          <w:rFonts w:ascii="Times New Roman" w:hAnsi="Times New Roman"/>
          <w:sz w:val="20"/>
          <w:szCs w:val="20"/>
        </w:rPr>
        <w:br/>
      </w:r>
      <w:r w:rsidRPr="00040B45">
        <w:rPr>
          <w:rFonts w:ascii="Times New Roman" w:hAnsi="Times New Roman"/>
          <w:color w:val="000000"/>
          <w:sz w:val="20"/>
          <w:szCs w:val="20"/>
        </w:rPr>
        <w:t>* Зазначаються окремо всі кваліфікаційні свідоцтва оцінювача.</w:t>
      </w:r>
    </w:p>
    <w:p w14:paraId="61508D90" w14:textId="77777777" w:rsidR="00040B45" w:rsidRPr="00040B45" w:rsidRDefault="00040B45" w:rsidP="00040B45">
      <w:pPr>
        <w:spacing w:after="75"/>
        <w:ind w:firstLine="240"/>
        <w:jc w:val="both"/>
        <w:rPr>
          <w:rFonts w:ascii="Times New Roman" w:hAnsi="Times New Roman"/>
          <w:sz w:val="20"/>
          <w:szCs w:val="20"/>
        </w:rPr>
      </w:pPr>
      <w:bookmarkStart w:id="1" w:name="217"/>
      <w:bookmarkEnd w:id="0"/>
      <w:r w:rsidRPr="00040B45">
        <w:rPr>
          <w:rFonts w:ascii="Times New Roman" w:hAnsi="Times New Roman"/>
          <w:color w:val="000000"/>
          <w:sz w:val="20"/>
          <w:szCs w:val="20"/>
        </w:rPr>
        <w:t>** Зазначається інформація щодо сумісництва, якщо оцінювач здійснює професійну діяльність (працює оцінювачем) за основним місцем роботи у іншого суб'єкта господарювання. Інформація щодо інших форм сумісництва в межах одного або декількох суб'єктів господарювання не зазначається (наприклад: щодо сумісництва посади оцінювача з посадою директора, бухгалтера тощо).</w:t>
      </w:r>
    </w:p>
    <w:p w14:paraId="6A53B323" w14:textId="77777777" w:rsidR="00040B45" w:rsidRPr="00040B45" w:rsidRDefault="00040B45" w:rsidP="00040B45">
      <w:pPr>
        <w:spacing w:after="75"/>
        <w:ind w:firstLine="240"/>
        <w:jc w:val="both"/>
        <w:rPr>
          <w:rFonts w:ascii="Times New Roman" w:hAnsi="Times New Roman"/>
          <w:sz w:val="20"/>
          <w:szCs w:val="20"/>
        </w:rPr>
      </w:pPr>
      <w:bookmarkStart w:id="2" w:name="218"/>
      <w:bookmarkEnd w:id="1"/>
      <w:r w:rsidRPr="00040B45">
        <w:rPr>
          <w:rFonts w:ascii="Times New Roman" w:hAnsi="Times New Roman"/>
          <w:color w:val="000000"/>
          <w:sz w:val="20"/>
          <w:szCs w:val="20"/>
        </w:rPr>
        <w:t xml:space="preserve">*** Якщо на дату подання інформації оцінювач належить до осіб, визначених </w:t>
      </w:r>
      <w:r w:rsidRPr="00040B45">
        <w:rPr>
          <w:rFonts w:ascii="Times New Roman" w:hAnsi="Times New Roman"/>
          <w:color w:val="293A55"/>
          <w:sz w:val="20"/>
          <w:szCs w:val="20"/>
        </w:rPr>
        <w:t>статтею 1 Закону України "Про забезпечення прав і свобод внутрішньо переміщених осіб"</w:t>
      </w:r>
      <w:r w:rsidRPr="00040B45">
        <w:rPr>
          <w:rFonts w:ascii="Times New Roman" w:hAnsi="Times New Roman"/>
          <w:color w:val="000000"/>
          <w:sz w:val="20"/>
          <w:szCs w:val="20"/>
        </w:rPr>
        <w:t>, подається копія довідки про взяття на облік внутрішньо переміщеної особи.</w:t>
      </w:r>
      <w:bookmarkEnd w:id="2"/>
    </w:p>
    <w:sectPr w:rsidR="00040B45" w:rsidRPr="00040B45" w:rsidSect="007E2C9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4440" w14:textId="77777777" w:rsidR="002A4AD1" w:rsidRDefault="002A4AD1" w:rsidP="00A62CD4">
      <w:pPr>
        <w:spacing w:after="0" w:line="240" w:lineRule="auto"/>
      </w:pPr>
      <w:r>
        <w:separator/>
      </w:r>
    </w:p>
  </w:endnote>
  <w:endnote w:type="continuationSeparator" w:id="0">
    <w:p w14:paraId="03F14D75" w14:textId="77777777" w:rsidR="002A4AD1" w:rsidRDefault="002A4AD1" w:rsidP="00A6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BDE2" w14:textId="77777777" w:rsidR="002A4AD1" w:rsidRDefault="002A4AD1" w:rsidP="00A62CD4">
      <w:pPr>
        <w:spacing w:after="0" w:line="240" w:lineRule="auto"/>
      </w:pPr>
      <w:r>
        <w:separator/>
      </w:r>
    </w:p>
  </w:footnote>
  <w:footnote w:type="continuationSeparator" w:id="0">
    <w:p w14:paraId="51E6EA4B" w14:textId="77777777" w:rsidR="002A4AD1" w:rsidRDefault="002A4AD1" w:rsidP="00A6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2C98"/>
    <w:rsid w:val="00040B45"/>
    <w:rsid w:val="001C11E9"/>
    <w:rsid w:val="002A4AD1"/>
    <w:rsid w:val="005A0A29"/>
    <w:rsid w:val="005B46A2"/>
    <w:rsid w:val="005B5B8A"/>
    <w:rsid w:val="00690988"/>
    <w:rsid w:val="007C20B1"/>
    <w:rsid w:val="007E2C98"/>
    <w:rsid w:val="008275D0"/>
    <w:rsid w:val="008D3290"/>
    <w:rsid w:val="00962E4E"/>
    <w:rsid w:val="00A20748"/>
    <w:rsid w:val="00A62CD4"/>
    <w:rsid w:val="00AF6068"/>
    <w:rsid w:val="00B20569"/>
    <w:rsid w:val="00CF3A76"/>
    <w:rsid w:val="00DB7556"/>
    <w:rsid w:val="00DE6477"/>
    <w:rsid w:val="00E126A5"/>
    <w:rsid w:val="00EB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AA53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C98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E2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7E2C98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7E2C98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7E2C98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7E2C98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7E2C98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7E2C98"/>
  </w:style>
  <w:style w:type="paragraph" w:customStyle="1" w:styleId="a9">
    <w:name w:val="Тип акта (Общие:Базовые)"/>
    <w:basedOn w:val="a3"/>
    <w:uiPriority w:val="99"/>
    <w:rsid w:val="007E2C98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7E2C98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7E2C98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7E2C98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7E2C98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7E2C98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7E2C98"/>
  </w:style>
  <w:style w:type="paragraph" w:customStyle="1" w:styleId="n7777">
    <w:name w:val="n7777 Название акта (Общие:Базовые)"/>
    <w:basedOn w:val="a3"/>
    <w:uiPriority w:val="99"/>
    <w:rsid w:val="007E2C98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7E2C98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7E2C98"/>
  </w:style>
  <w:style w:type="paragraph" w:customStyle="1" w:styleId="n7777Ch2">
    <w:name w:val="n7777 Название акта (Ch_2 Президент)"/>
    <w:basedOn w:val="n7777Ch1"/>
    <w:next w:val="Ch2"/>
    <w:uiPriority w:val="99"/>
    <w:rsid w:val="007E2C98"/>
  </w:style>
  <w:style w:type="paragraph" w:customStyle="1" w:styleId="n7777Ch3">
    <w:name w:val="n7777 Название акта (Ch_3 Кабмін)"/>
    <w:basedOn w:val="n7777Ch2"/>
    <w:next w:val="Ch3"/>
    <w:uiPriority w:val="99"/>
    <w:rsid w:val="007E2C98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7E2C98"/>
  </w:style>
  <w:style w:type="paragraph" w:customStyle="1" w:styleId="n7777Ch5">
    <w:name w:val="n7777 Название акта (Ch_5 Нацбанк)"/>
    <w:basedOn w:val="n7777Ch4"/>
    <w:next w:val="Ch5"/>
    <w:uiPriority w:val="99"/>
    <w:rsid w:val="007E2C98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7E2C98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7E2C98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7E2C98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7E2C98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7E2C98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7E2C98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7E2C98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7E2C98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7E2C98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7E2C98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7E2C98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7E2C98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7E2C98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7E2C98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7E2C98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7E2C98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7E2C98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7E2C98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7E2C98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7E2C98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7E2C98"/>
  </w:style>
  <w:style w:type="paragraph" w:customStyle="1" w:styleId="afa">
    <w:name w:val="Додаток № (Общие)"/>
    <w:basedOn w:val="af4"/>
    <w:uiPriority w:val="99"/>
    <w:rsid w:val="007E2C98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a"/>
    <w:uiPriority w:val="99"/>
    <w:rsid w:val="007E2C98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7E2C9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7E2C98"/>
    <w:pPr>
      <w:tabs>
        <w:tab w:val="right" w:leader="underscore" w:pos="7767"/>
      </w:tabs>
      <w:ind w:firstLine="0"/>
    </w:pPr>
  </w:style>
  <w:style w:type="paragraph" w:customStyle="1" w:styleId="SnoskaSNOSKI">
    <w:name w:val="Snoska*горизонт (SNOSKI)"/>
    <w:basedOn w:val="LineBase"/>
    <w:uiPriority w:val="99"/>
    <w:rsid w:val="007E2C98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Ch69">
    <w:name w:val="Додаток № (Ch_6 Міністерства)"/>
    <w:basedOn w:val="afa"/>
    <w:uiPriority w:val="99"/>
    <w:rsid w:val="007E2C98"/>
    <w:pPr>
      <w:keepNext/>
    </w:pPr>
  </w:style>
  <w:style w:type="paragraph" w:customStyle="1" w:styleId="Ch6a">
    <w:name w:val="Основной текст (без абзаца) (Ch_6 Міністерства)"/>
    <w:basedOn w:val="Ch63"/>
    <w:uiPriority w:val="99"/>
    <w:rsid w:val="007E2C9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noskaSNOSKI0">
    <w:name w:val="Snoska* (SNOSKI)"/>
    <w:basedOn w:val="LineBase"/>
    <w:uiPriority w:val="99"/>
    <w:rsid w:val="007E2C98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SnoskaSNOSKI1">
    <w:name w:val="Snoska_цифра (SNOSKI)"/>
    <w:basedOn w:val="LineBase"/>
    <w:uiPriority w:val="99"/>
    <w:rsid w:val="007E2C98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7E2C98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7E2C98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7E2C98"/>
  </w:style>
  <w:style w:type="paragraph" w:customStyle="1" w:styleId="Ch2">
    <w:name w:val="Преамбула (Ch_2 Президент)"/>
    <w:basedOn w:val="af0"/>
    <w:next w:val="a3"/>
    <w:uiPriority w:val="99"/>
    <w:rsid w:val="007E2C98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7E2C98"/>
  </w:style>
  <w:style w:type="paragraph" w:customStyle="1" w:styleId="Ch4">
    <w:name w:val="Преамбула (Ch_4 Конституційний Суд)"/>
    <w:basedOn w:val="af0"/>
    <w:next w:val="a3"/>
    <w:uiPriority w:val="99"/>
    <w:rsid w:val="007E2C98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7E2C98"/>
  </w:style>
  <w:style w:type="paragraph" w:customStyle="1" w:styleId="afb">
    <w:name w:val="подпись: место"/>
    <w:aliases w:val="дата,№ (Общие:Базовые)"/>
    <w:basedOn w:val="a4"/>
    <w:uiPriority w:val="99"/>
    <w:rsid w:val="007E2C98"/>
  </w:style>
  <w:style w:type="paragraph" w:customStyle="1" w:styleId="2">
    <w:name w:val="подпись: место2"/>
    <w:aliases w:val="дата2,№ (Общие)"/>
    <w:basedOn w:val="afb"/>
    <w:uiPriority w:val="99"/>
    <w:rsid w:val="007E2C98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7E2C98"/>
  </w:style>
  <w:style w:type="paragraph" w:customStyle="1" w:styleId="afc">
    <w:name w:val="Раздел (Общие:Базовые)"/>
    <w:basedOn w:val="a3"/>
    <w:uiPriority w:val="99"/>
    <w:rsid w:val="007E2C98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7E2C98"/>
  </w:style>
  <w:style w:type="paragraph" w:customStyle="1" w:styleId="afd">
    <w:name w:val="Глава (Общие:Базовые)"/>
    <w:basedOn w:val="a3"/>
    <w:uiPriority w:val="99"/>
    <w:rsid w:val="007E2C98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7E2C98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7E2C98"/>
  </w:style>
  <w:style w:type="paragraph" w:customStyle="1" w:styleId="aff">
    <w:name w:val="Стаття (Общие:Базовые)"/>
    <w:basedOn w:val="a4"/>
    <w:uiPriority w:val="99"/>
    <w:rsid w:val="007E2C98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7E2C98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7E2C98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7E2C98"/>
  </w:style>
  <w:style w:type="character" w:customStyle="1" w:styleId="Bold">
    <w:name w:val="Bold"/>
    <w:uiPriority w:val="99"/>
    <w:rsid w:val="007E2C98"/>
    <w:rPr>
      <w:b/>
      <w:u w:val="none"/>
      <w:vertAlign w:val="baseline"/>
    </w:rPr>
  </w:style>
  <w:style w:type="character" w:customStyle="1" w:styleId="bold0">
    <w:name w:val="bold"/>
    <w:uiPriority w:val="99"/>
    <w:rsid w:val="007E2C98"/>
    <w:rPr>
      <w:b/>
    </w:rPr>
  </w:style>
  <w:style w:type="character" w:customStyle="1" w:styleId="500">
    <w:name w:val="500"/>
    <w:uiPriority w:val="99"/>
    <w:rsid w:val="007E2C98"/>
  </w:style>
  <w:style w:type="character" w:customStyle="1" w:styleId="Postanovla">
    <w:name w:val="Postanovla"/>
    <w:uiPriority w:val="99"/>
    <w:rsid w:val="007E2C98"/>
  </w:style>
  <w:style w:type="character" w:customStyle="1" w:styleId="superscript">
    <w:name w:val="superscript"/>
    <w:uiPriority w:val="99"/>
    <w:rsid w:val="007E2C98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7E2C98"/>
    <w:rPr>
      <w:rFonts w:ascii="HeliosCond" w:hAnsi="HeliosCond"/>
    </w:rPr>
  </w:style>
  <w:style w:type="character" w:customStyle="1" w:styleId="aff2">
    <w:name w:val="звездочка"/>
    <w:uiPriority w:val="99"/>
    <w:rsid w:val="007E2C98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7E2C98"/>
  </w:style>
  <w:style w:type="character" w:customStyle="1" w:styleId="10">
    <w:name w:val="Стиль символа 1 (Вспомогательные)"/>
    <w:uiPriority w:val="99"/>
    <w:rsid w:val="007E2C98"/>
    <w:rPr>
      <w:rFonts w:ascii="Symbol" w:hAnsi="Symbol"/>
    </w:rPr>
  </w:style>
  <w:style w:type="character" w:customStyle="1" w:styleId="Bold1">
    <w:name w:val="Bold (Вспомогательные)"/>
    <w:uiPriority w:val="99"/>
    <w:rsid w:val="007E2C98"/>
    <w:rPr>
      <w:b/>
    </w:rPr>
  </w:style>
  <w:style w:type="character" w:customStyle="1" w:styleId="200">
    <w:name w:val="В р а з р я д к у 200 (Вспомогательные)"/>
    <w:uiPriority w:val="99"/>
    <w:rsid w:val="007E2C98"/>
  </w:style>
  <w:style w:type="character" w:customStyle="1" w:styleId="aff3">
    <w:name w:val="Широкий пробел (Вспомогательные)"/>
    <w:uiPriority w:val="99"/>
    <w:rsid w:val="007E2C98"/>
  </w:style>
  <w:style w:type="character" w:customStyle="1" w:styleId="aff4">
    <w:name w:val="Обычный пробел (Вспомогательные)"/>
    <w:uiPriority w:val="99"/>
    <w:rsid w:val="007E2C98"/>
  </w:style>
  <w:style w:type="character" w:customStyle="1" w:styleId="14pt">
    <w:name w:val="Отбивка 14pt (Вспомогательные)"/>
    <w:uiPriority w:val="99"/>
    <w:rsid w:val="007E2C98"/>
  </w:style>
  <w:style w:type="character" w:customStyle="1" w:styleId="UPPER">
    <w:name w:val="UPPER (Вспомогательные)"/>
    <w:uiPriority w:val="99"/>
    <w:rsid w:val="007E2C98"/>
    <w:rPr>
      <w:caps/>
    </w:rPr>
  </w:style>
  <w:style w:type="character" w:customStyle="1" w:styleId="Regular">
    <w:name w:val="Regular (Вспомогательные)"/>
    <w:uiPriority w:val="99"/>
    <w:rsid w:val="007E2C98"/>
  </w:style>
  <w:style w:type="character" w:customStyle="1" w:styleId="aff5">
    <w:name w:val="звездочка в сноске"/>
    <w:uiPriority w:val="99"/>
    <w:rsid w:val="007E2C98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7E2C98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7E2C98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7E2C98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7E2C98"/>
    <w:rPr>
      <w:w w:val="120"/>
    </w:rPr>
  </w:style>
  <w:style w:type="character" w:customStyle="1" w:styleId="CAPS">
    <w:name w:val="CAPS"/>
    <w:uiPriority w:val="99"/>
    <w:rsid w:val="007E2C98"/>
    <w:rPr>
      <w:caps/>
    </w:rPr>
  </w:style>
  <w:style w:type="character" w:customStyle="1" w:styleId="XXXX">
    <w:name w:val="XXXX"/>
    <w:uiPriority w:val="99"/>
    <w:rsid w:val="007E2C98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A6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A62CD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A6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A62CD4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2025-07-09T20:27:00Z</dcterms:created>
  <dcterms:modified xsi:type="dcterms:W3CDTF">2025-07-11T06:11:00Z</dcterms:modified>
</cp:coreProperties>
</file>