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E7B88" w14:textId="183B65F6" w:rsidR="00930F5E" w:rsidRPr="00125A29" w:rsidRDefault="00930F5E" w:rsidP="00930F5E">
      <w:pPr>
        <w:pStyle w:val="Ch61"/>
        <w:rPr>
          <w:rFonts w:ascii="Pragmatica Book" w:hAnsi="Pragmatica Book"/>
          <w:w w:val="100"/>
          <w:sz w:val="24"/>
          <w:szCs w:val="24"/>
        </w:rPr>
      </w:pPr>
      <w:r w:rsidRPr="00125A29">
        <w:rPr>
          <w:rFonts w:ascii="Pragmatica Book" w:hAnsi="Pragmatica Book"/>
          <w:w w:val="100"/>
          <w:sz w:val="24"/>
          <w:szCs w:val="24"/>
        </w:rPr>
        <w:t xml:space="preserve">Додаток 7 </w:t>
      </w:r>
      <w:r w:rsidRPr="00125A29">
        <w:rPr>
          <w:rFonts w:ascii="Pragmatica Book" w:hAnsi="Pragmatica Book"/>
          <w:w w:val="100"/>
          <w:sz w:val="24"/>
          <w:szCs w:val="24"/>
        </w:rPr>
        <w:br/>
        <w:t xml:space="preserve">до Інструкції з організації </w:t>
      </w:r>
      <w:r w:rsidR="00F05BEA">
        <w:rPr>
          <w:rFonts w:ascii="Pragmatica Book" w:hAnsi="Pragmatica Book"/>
          <w:w w:val="100"/>
          <w:sz w:val="24"/>
          <w:szCs w:val="24"/>
          <w:lang w:val="en-US"/>
        </w:rPr>
        <w:br/>
      </w:r>
      <w:r w:rsidRPr="00125A29">
        <w:rPr>
          <w:rFonts w:ascii="Pragmatica Book" w:hAnsi="Pragmatica Book"/>
          <w:w w:val="100"/>
          <w:sz w:val="24"/>
          <w:szCs w:val="24"/>
        </w:rPr>
        <w:t xml:space="preserve">обліку особового складу </w:t>
      </w:r>
      <w:r w:rsidRPr="00B91342">
        <w:rPr>
          <w:rFonts w:ascii="Pragmatica Book" w:hAnsi="Pragmatica Book"/>
          <w:w w:val="100"/>
          <w:sz w:val="24"/>
          <w:szCs w:val="24"/>
          <w:lang w:val="ru-RU"/>
        </w:rPr>
        <w:br/>
      </w:r>
      <w:r w:rsidRPr="00125A29">
        <w:rPr>
          <w:rFonts w:ascii="Pragmatica Book" w:hAnsi="Pragmatica Book"/>
          <w:w w:val="100"/>
          <w:sz w:val="24"/>
          <w:szCs w:val="24"/>
        </w:rPr>
        <w:t>Управління державної охорони України</w:t>
      </w:r>
      <w:r w:rsidRPr="00125A29">
        <w:rPr>
          <w:rFonts w:ascii="Pragmatica Book" w:hAnsi="Pragmatica Book"/>
          <w:w w:val="100"/>
          <w:sz w:val="24"/>
          <w:szCs w:val="24"/>
        </w:rPr>
        <w:br/>
        <w:t>(підпункт 1 пункту 13 розділу III)</w:t>
      </w:r>
    </w:p>
    <w:p w14:paraId="3A45F2B6" w14:textId="77777777" w:rsidR="00930F5E" w:rsidRPr="00125A29" w:rsidRDefault="00930F5E" w:rsidP="00930F5E">
      <w:pPr>
        <w:pStyle w:val="Ch60"/>
        <w:tabs>
          <w:tab w:val="clear" w:pos="7710"/>
          <w:tab w:val="right" w:leader="underscore" w:pos="7680"/>
          <w:tab w:val="right" w:leader="underscore" w:pos="11480"/>
        </w:tabs>
        <w:spacing w:before="113"/>
        <w:ind w:left="39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</w:t>
      </w:r>
    </w:p>
    <w:p w14:paraId="287D15F2" w14:textId="77777777" w:rsidR="00930F5E" w:rsidRPr="00125A29" w:rsidRDefault="00930F5E" w:rsidP="00930F5E">
      <w:pPr>
        <w:pStyle w:val="StrokeCh6"/>
        <w:spacing w:after="227"/>
        <w:ind w:left="3969"/>
        <w:rPr>
          <w:rFonts w:ascii="Pragmatica Book" w:hAnsi="Pragmatica Book"/>
          <w:w w:val="100"/>
          <w:sz w:val="20"/>
          <w:szCs w:val="20"/>
        </w:rPr>
      </w:pPr>
      <w:r w:rsidRPr="00125A29">
        <w:rPr>
          <w:rFonts w:ascii="Pragmatica Book" w:hAnsi="Pragmatica Book"/>
          <w:w w:val="100"/>
          <w:sz w:val="20"/>
          <w:szCs w:val="20"/>
        </w:rPr>
        <w:t>(гриф обмеження доступу)</w:t>
      </w:r>
    </w:p>
    <w:p w14:paraId="61BFB8FB" w14:textId="77777777" w:rsidR="00930F5E" w:rsidRPr="00125A29" w:rsidRDefault="00930F5E" w:rsidP="00930F5E">
      <w:pPr>
        <w:pStyle w:val="Ch6"/>
        <w:spacing w:after="57"/>
        <w:rPr>
          <w:rFonts w:ascii="Pragmatica Book" w:hAnsi="Pragmatica Book"/>
          <w:w w:val="100"/>
          <w:sz w:val="24"/>
          <w:szCs w:val="24"/>
        </w:rPr>
      </w:pPr>
      <w:r w:rsidRPr="00125A29">
        <w:rPr>
          <w:rFonts w:ascii="Pragmatica Book" w:hAnsi="Pragmatica Book"/>
          <w:w w:val="100"/>
          <w:sz w:val="24"/>
          <w:szCs w:val="24"/>
        </w:rPr>
        <w:t xml:space="preserve">Частина 1 </w:t>
      </w:r>
    </w:p>
    <w:p w14:paraId="13286DBF" w14:textId="77777777" w:rsidR="00930F5E" w:rsidRPr="00125A29" w:rsidRDefault="00930F5E" w:rsidP="00930F5E">
      <w:pPr>
        <w:pStyle w:val="Ch60"/>
        <w:jc w:val="center"/>
        <w:rPr>
          <w:rFonts w:ascii="Pragmatica Book" w:hAnsi="Pragmatica Book"/>
          <w:w w:val="100"/>
          <w:sz w:val="24"/>
          <w:szCs w:val="24"/>
        </w:rPr>
      </w:pPr>
      <w:r w:rsidRPr="00125A29">
        <w:rPr>
          <w:rFonts w:ascii="Pragmatica Book" w:hAnsi="Pragmatica Book"/>
          <w:w w:val="100"/>
          <w:sz w:val="24"/>
          <w:szCs w:val="24"/>
        </w:rPr>
        <w:t>особової справи № _____</w:t>
      </w:r>
    </w:p>
    <w:p w14:paraId="1106F5D5" w14:textId="77777777" w:rsidR="00930F5E" w:rsidRPr="00930F5E" w:rsidRDefault="00930F5E" w:rsidP="00930F5E">
      <w:pPr>
        <w:pStyle w:val="Ch6"/>
        <w:rPr>
          <w:rFonts w:ascii="Pragmatica Book" w:hAnsi="Pragmatica Book"/>
          <w:w w:val="100"/>
          <w:sz w:val="28"/>
          <w:szCs w:val="28"/>
        </w:rPr>
      </w:pPr>
      <w:r w:rsidRPr="00930F5E">
        <w:rPr>
          <w:rFonts w:ascii="Pragmatica Book" w:hAnsi="Pragmatica Book"/>
          <w:w w:val="100"/>
          <w:sz w:val="28"/>
          <w:szCs w:val="28"/>
        </w:rPr>
        <w:t>Послужний список</w:t>
      </w:r>
    </w:p>
    <w:p w14:paraId="53119DC1" w14:textId="77777777" w:rsidR="00930F5E" w:rsidRPr="00125A29" w:rsidRDefault="00930F5E" w:rsidP="00930F5E">
      <w:pPr>
        <w:pStyle w:val="Ch60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</w:t>
      </w:r>
    </w:p>
    <w:p w14:paraId="65DDE9D9" w14:textId="77777777" w:rsidR="00930F5E" w:rsidRPr="00125A29" w:rsidRDefault="00930F5E" w:rsidP="00930F5E">
      <w:pPr>
        <w:pStyle w:val="StrokeCh6"/>
        <w:rPr>
          <w:rFonts w:ascii="Pragmatica Book" w:hAnsi="Pragmatica Book"/>
          <w:w w:val="100"/>
          <w:sz w:val="20"/>
          <w:szCs w:val="20"/>
        </w:rPr>
      </w:pPr>
      <w:r w:rsidRPr="00125A29">
        <w:rPr>
          <w:rFonts w:ascii="Pragmatica Book" w:hAnsi="Pragmatica Book"/>
          <w:w w:val="100"/>
          <w:sz w:val="20"/>
          <w:szCs w:val="20"/>
        </w:rPr>
        <w:t>(прізвище)</w:t>
      </w:r>
    </w:p>
    <w:p w14:paraId="0D6129E3" w14:textId="77777777" w:rsidR="00930F5E" w:rsidRPr="00125A29" w:rsidRDefault="00930F5E" w:rsidP="00930F5E">
      <w:pPr>
        <w:pStyle w:val="Ch60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</w:t>
      </w:r>
    </w:p>
    <w:p w14:paraId="6390AD33" w14:textId="77777777" w:rsidR="00930F5E" w:rsidRPr="00125A29" w:rsidRDefault="00930F5E" w:rsidP="00930F5E">
      <w:pPr>
        <w:pStyle w:val="StrokeCh6"/>
        <w:rPr>
          <w:rFonts w:ascii="Pragmatica Book" w:hAnsi="Pragmatica Book"/>
          <w:w w:val="100"/>
          <w:sz w:val="20"/>
          <w:szCs w:val="20"/>
        </w:rPr>
      </w:pPr>
      <w:r w:rsidRPr="00125A29">
        <w:rPr>
          <w:rFonts w:ascii="Pragmatica Book" w:hAnsi="Pragmatica Book"/>
          <w:w w:val="100"/>
          <w:sz w:val="20"/>
          <w:szCs w:val="20"/>
        </w:rPr>
        <w:t>(власне ім’я, по батькові (за наявності))</w:t>
      </w:r>
    </w:p>
    <w:p w14:paraId="2470063C" w14:textId="77777777" w:rsidR="00F12C76" w:rsidRPr="00930F5E" w:rsidRDefault="00F12C76" w:rsidP="006C0B77">
      <w:pPr>
        <w:spacing w:after="0"/>
        <w:ind w:firstLine="709"/>
        <w:jc w:val="both"/>
        <w:rPr>
          <w:lang w:val="uk-UA"/>
        </w:rPr>
      </w:pPr>
    </w:p>
    <w:sectPr w:rsidR="00F12C76" w:rsidRPr="00930F5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2753A" w14:textId="77777777" w:rsidR="00C47A75" w:rsidRDefault="00C47A75" w:rsidP="00AF4E2B">
      <w:pPr>
        <w:spacing w:after="0"/>
      </w:pPr>
      <w:r>
        <w:separator/>
      </w:r>
    </w:p>
  </w:endnote>
  <w:endnote w:type="continuationSeparator" w:id="0">
    <w:p w14:paraId="17E300E1" w14:textId="77777777" w:rsidR="00C47A75" w:rsidRDefault="00C47A75" w:rsidP="00AF4E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27497" w14:textId="77777777" w:rsidR="00C47A75" w:rsidRDefault="00C47A75" w:rsidP="00AF4E2B">
      <w:pPr>
        <w:spacing w:after="0"/>
      </w:pPr>
      <w:r>
        <w:separator/>
      </w:r>
    </w:p>
  </w:footnote>
  <w:footnote w:type="continuationSeparator" w:id="0">
    <w:p w14:paraId="297182DC" w14:textId="77777777" w:rsidR="00C47A75" w:rsidRDefault="00C47A75" w:rsidP="00AF4E2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F5E"/>
    <w:rsid w:val="000273A2"/>
    <w:rsid w:val="000B4994"/>
    <w:rsid w:val="004D137C"/>
    <w:rsid w:val="006C0B77"/>
    <w:rsid w:val="00705769"/>
    <w:rsid w:val="008242FF"/>
    <w:rsid w:val="00870751"/>
    <w:rsid w:val="00922C48"/>
    <w:rsid w:val="00930F5E"/>
    <w:rsid w:val="00AF4E2B"/>
    <w:rsid w:val="00B915B7"/>
    <w:rsid w:val="00C47A75"/>
    <w:rsid w:val="00EA59DF"/>
    <w:rsid w:val="00EE4070"/>
    <w:rsid w:val="00F05BEA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745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0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F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F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F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F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F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F5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F5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0F5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30F5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30F5E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30F5E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30F5E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30F5E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30F5E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30F5E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30F5E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30F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0F5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30F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0F5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30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0F5E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930F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0F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0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0F5E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930F5E"/>
    <w:rPr>
      <w:b/>
      <w:bCs/>
      <w:smallCaps/>
      <w:color w:val="2F5496" w:themeColor="accent1" w:themeShade="BF"/>
      <w:spacing w:val="5"/>
    </w:rPr>
  </w:style>
  <w:style w:type="paragraph" w:customStyle="1" w:styleId="Ch6">
    <w:name w:val="Заголовок Додатка (Ch_6 Міністерства)"/>
    <w:basedOn w:val="a"/>
    <w:uiPriority w:val="99"/>
    <w:rsid w:val="00930F5E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eastAsiaTheme="minorEastAsia" w:hAnsi="Pragmatica-Bold" w:cs="Pragmatica-Bold"/>
      <w:b/>
      <w:bCs/>
      <w:color w:val="000000"/>
      <w:w w:val="90"/>
      <w:sz w:val="19"/>
      <w:szCs w:val="19"/>
      <w:lang w:val="uk-UA" w:eastAsia="ru-RU"/>
    </w:rPr>
  </w:style>
  <w:style w:type="paragraph" w:customStyle="1" w:styleId="Ch60">
    <w:name w:val="Основной текст (без абзаца) (Ch_6 Міністерства)"/>
    <w:basedOn w:val="a"/>
    <w:uiPriority w:val="99"/>
    <w:rsid w:val="00930F5E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eastAsiaTheme="minorEastAsia" w:hAnsi="Pragmatica-Book" w:cs="Pragmatica-Book"/>
      <w:color w:val="000000"/>
      <w:w w:val="90"/>
      <w:sz w:val="18"/>
      <w:szCs w:val="18"/>
      <w:lang w:val="uk-UA" w:eastAsia="ru-RU"/>
    </w:rPr>
  </w:style>
  <w:style w:type="paragraph" w:customStyle="1" w:styleId="Ch61">
    <w:name w:val="Додаток № (Ch_6 Міністерства)"/>
    <w:basedOn w:val="a"/>
    <w:uiPriority w:val="99"/>
    <w:rsid w:val="00930F5E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eastAsiaTheme="minorEastAsia" w:hAnsi="Pragmatica-Book" w:cs="Pragmatica-Book"/>
      <w:color w:val="000000"/>
      <w:w w:val="90"/>
      <w:sz w:val="17"/>
      <w:szCs w:val="17"/>
      <w:lang w:val="uk-UA" w:eastAsia="ru-RU"/>
    </w:rPr>
  </w:style>
  <w:style w:type="paragraph" w:customStyle="1" w:styleId="StrokeCh6">
    <w:name w:val="Stroke (Ch_6 Міністерства)"/>
    <w:basedOn w:val="a"/>
    <w:uiPriority w:val="99"/>
    <w:rsid w:val="00930F5E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eastAsiaTheme="minorEastAsia" w:hAnsi="Pragmatica-Book" w:cs="Pragmatica-Book"/>
      <w:color w:val="000000"/>
      <w:w w:val="90"/>
      <w:sz w:val="14"/>
      <w:szCs w:val="14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AF4E2B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AF4E2B"/>
    <w:rPr>
      <w:rFonts w:ascii="Times New Roman" w:hAnsi="Times New Roman"/>
      <w:kern w:val="0"/>
      <w:sz w:val="28"/>
      <w14:ligatures w14:val="none"/>
    </w:rPr>
  </w:style>
  <w:style w:type="paragraph" w:styleId="ae">
    <w:name w:val="footer"/>
    <w:basedOn w:val="a"/>
    <w:link w:val="af"/>
    <w:uiPriority w:val="99"/>
    <w:unhideWhenUsed/>
    <w:rsid w:val="00AF4E2B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AF4E2B"/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2025-09-30T11:07:00Z</dcterms:created>
  <dcterms:modified xsi:type="dcterms:W3CDTF">2025-09-30T12:16:00Z</dcterms:modified>
</cp:coreProperties>
</file>