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017B" w14:textId="77777777" w:rsidR="00184264" w:rsidRPr="00D22FB2" w:rsidRDefault="00184264" w:rsidP="00184264">
      <w:pPr>
        <w:pStyle w:val="Ch61"/>
        <w:ind w:left="4535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Додаток 8</w:t>
      </w:r>
      <w:r w:rsidRPr="00D22FB2">
        <w:rPr>
          <w:w w:val="100"/>
          <w:sz w:val="24"/>
          <w:szCs w:val="24"/>
        </w:rPr>
        <w:br/>
        <w:t xml:space="preserve">до Порядку виконання </w:t>
      </w:r>
      <w:r w:rsidRPr="00D22FB2">
        <w:rPr>
          <w:w w:val="100"/>
          <w:sz w:val="24"/>
          <w:szCs w:val="24"/>
        </w:rPr>
        <w:br/>
        <w:t xml:space="preserve">уповноваженим органом </w:t>
      </w:r>
      <w:r w:rsidRPr="00D22FB2">
        <w:rPr>
          <w:w w:val="100"/>
          <w:sz w:val="24"/>
          <w:szCs w:val="24"/>
        </w:rPr>
        <w:br/>
        <w:t xml:space="preserve">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судових рішень про призначення покарання у виді штрафу</w:t>
      </w:r>
      <w:r w:rsidRPr="00D22FB2">
        <w:rPr>
          <w:w w:val="100"/>
          <w:sz w:val="24"/>
          <w:szCs w:val="24"/>
        </w:rPr>
        <w:br/>
        <w:t>(пункт 12 розділу III)</w:t>
      </w:r>
    </w:p>
    <w:p w14:paraId="6E99A7D8" w14:textId="77777777" w:rsidR="00184264" w:rsidRPr="00D22FB2" w:rsidRDefault="00184264" w:rsidP="00184264">
      <w:pPr>
        <w:pStyle w:val="Ch61"/>
        <w:spacing w:before="227"/>
        <w:ind w:left="4535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Голові</w:t>
      </w:r>
    </w:p>
    <w:p w14:paraId="17C8F358" w14:textId="77777777" w:rsidR="00184264" w:rsidRPr="00184264" w:rsidRDefault="00184264" w:rsidP="00184264">
      <w:pPr>
        <w:pStyle w:val="Ch61"/>
        <w:spacing w:before="0"/>
        <w:ind w:left="4535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________________________________________________</w:t>
      </w:r>
    </w:p>
    <w:p w14:paraId="132C43C6" w14:textId="77777777" w:rsidR="00184264" w:rsidRPr="00184264" w:rsidRDefault="00184264" w:rsidP="00184264">
      <w:pPr>
        <w:pStyle w:val="StrokeCh6"/>
        <w:ind w:left="4535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(найменування та місцезнаходження суду)</w:t>
      </w:r>
    </w:p>
    <w:p w14:paraId="2430BD60" w14:textId="77777777" w:rsidR="00184264" w:rsidRPr="00184264" w:rsidRDefault="00184264" w:rsidP="00184264">
      <w:pPr>
        <w:pStyle w:val="Ch61"/>
        <w:spacing w:before="0"/>
        <w:ind w:left="4535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________________________________________________</w:t>
      </w:r>
    </w:p>
    <w:p w14:paraId="7CDDD96C" w14:textId="77777777" w:rsidR="00184264" w:rsidRPr="00184264" w:rsidRDefault="00184264" w:rsidP="00184264">
      <w:pPr>
        <w:pStyle w:val="Ch61"/>
        <w:spacing w:before="0"/>
        <w:ind w:left="4535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________________________________________________</w:t>
      </w:r>
    </w:p>
    <w:p w14:paraId="65EB045C" w14:textId="77777777" w:rsidR="00184264" w:rsidRPr="00184264" w:rsidRDefault="00184264" w:rsidP="00184264">
      <w:pPr>
        <w:pStyle w:val="Ch60"/>
        <w:rPr>
          <w:w w:val="100"/>
          <w:sz w:val="28"/>
          <w:szCs w:val="28"/>
        </w:rPr>
      </w:pPr>
      <w:r w:rsidRPr="00184264">
        <w:rPr>
          <w:w w:val="100"/>
          <w:sz w:val="28"/>
          <w:szCs w:val="28"/>
        </w:rPr>
        <w:t>Подання</w:t>
      </w:r>
      <w:r w:rsidRPr="00184264">
        <w:rPr>
          <w:w w:val="100"/>
          <w:sz w:val="28"/>
          <w:szCs w:val="28"/>
        </w:rPr>
        <w:br/>
        <w:t xml:space="preserve">на підставі частини шостої статті 26 </w:t>
      </w:r>
      <w:r w:rsidRPr="00184264">
        <w:rPr>
          <w:w w:val="100"/>
          <w:sz w:val="28"/>
          <w:szCs w:val="28"/>
        </w:rPr>
        <w:br/>
        <w:t>Кримінально-виконавчого кодексу України</w:t>
      </w:r>
    </w:p>
    <w:p w14:paraId="04132EA4" w14:textId="46F069C7" w:rsidR="00184264" w:rsidRPr="00D22FB2" w:rsidRDefault="00184264" w:rsidP="00184264">
      <w:pPr>
        <w:pStyle w:val="Ch6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м. ____________________________</w:t>
      </w:r>
      <w:r w:rsidRPr="00184264">
        <w:rPr>
          <w:w w:val="100"/>
          <w:sz w:val="24"/>
          <w:szCs w:val="24"/>
          <w:lang w:val="ru-RU"/>
        </w:rPr>
        <w:t xml:space="preserve">                                                 </w:t>
      </w:r>
      <w:r w:rsidRPr="00D22FB2">
        <w:rPr>
          <w:w w:val="100"/>
          <w:sz w:val="24"/>
          <w:szCs w:val="24"/>
        </w:rPr>
        <w:t>«____» ____________ 20___ р.</w:t>
      </w:r>
    </w:p>
    <w:p w14:paraId="6EF10EA9" w14:textId="5D8AFF18" w:rsidR="00184264" w:rsidRPr="003A0B11" w:rsidRDefault="00184264" w:rsidP="00184264">
      <w:pPr>
        <w:pStyle w:val="Ch62"/>
        <w:spacing w:before="170"/>
        <w:rPr>
          <w:w w:val="100"/>
          <w:sz w:val="24"/>
          <w:szCs w:val="24"/>
          <w:lang w:val="ru-RU"/>
        </w:rPr>
      </w:pPr>
      <w:r w:rsidRPr="00D22FB2">
        <w:rPr>
          <w:w w:val="100"/>
          <w:sz w:val="24"/>
          <w:szCs w:val="24"/>
        </w:rPr>
        <w:t xml:space="preserve">Я, </w:t>
      </w:r>
      <w:r w:rsidRPr="00184264">
        <w:rPr>
          <w:w w:val="100"/>
          <w:sz w:val="24"/>
          <w:szCs w:val="24"/>
          <w:lang w:val="ru-RU"/>
        </w:rPr>
        <w:t>_</w:t>
      </w:r>
      <w:r w:rsidRPr="003A0B11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30CC555E" w14:textId="77777777" w:rsidR="00184264" w:rsidRPr="00184264" w:rsidRDefault="00184264" w:rsidP="00184264">
      <w:pPr>
        <w:pStyle w:val="StrokeCh6"/>
        <w:ind w:left="200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 xml:space="preserve">(посада, найменування уповноваженого органу з питань </w:t>
      </w:r>
      <w:proofErr w:type="spellStart"/>
      <w:r w:rsidRPr="00184264">
        <w:rPr>
          <w:w w:val="100"/>
          <w:sz w:val="20"/>
          <w:szCs w:val="20"/>
        </w:rPr>
        <w:t>пробації</w:t>
      </w:r>
      <w:proofErr w:type="spellEnd"/>
      <w:r w:rsidRPr="00184264">
        <w:rPr>
          <w:w w:val="100"/>
          <w:sz w:val="20"/>
          <w:szCs w:val="20"/>
        </w:rPr>
        <w:t>)</w:t>
      </w:r>
    </w:p>
    <w:p w14:paraId="29F3C740" w14:textId="2A0A675C" w:rsidR="00184264" w:rsidRPr="00D22FB2" w:rsidRDefault="00184264" w:rsidP="00184264">
      <w:pPr>
        <w:pStyle w:val="Ch62"/>
        <w:rPr>
          <w:w w:val="100"/>
          <w:sz w:val="24"/>
          <w:szCs w:val="24"/>
        </w:rPr>
      </w:pPr>
      <w:r w:rsidRPr="003A0B11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D22FB2">
        <w:rPr>
          <w:w w:val="100"/>
          <w:sz w:val="24"/>
          <w:szCs w:val="24"/>
        </w:rPr>
        <w:t>,</w:t>
      </w:r>
    </w:p>
    <w:p w14:paraId="082F9C66" w14:textId="77777777" w:rsidR="00184264" w:rsidRPr="00184264" w:rsidRDefault="00184264" w:rsidP="00184264">
      <w:pPr>
        <w:pStyle w:val="StrokeCh6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(власне ім’я та прізвище)</w:t>
      </w:r>
    </w:p>
    <w:p w14:paraId="258FA6BC" w14:textId="76BEE463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D22FB2">
        <w:rPr>
          <w:w w:val="100"/>
          <w:sz w:val="24"/>
          <w:szCs w:val="24"/>
        </w:rPr>
        <w:t>розглянувши матеріали стосовно громадянина(</w:t>
      </w:r>
      <w:proofErr w:type="spellStart"/>
      <w:r w:rsidRPr="00D22FB2">
        <w:rPr>
          <w:w w:val="100"/>
          <w:sz w:val="24"/>
          <w:szCs w:val="24"/>
        </w:rPr>
        <w:t>ки</w:t>
      </w:r>
      <w:proofErr w:type="spellEnd"/>
      <w:r w:rsidRPr="00D22FB2">
        <w:rPr>
          <w:w w:val="100"/>
          <w:sz w:val="24"/>
          <w:szCs w:val="24"/>
        </w:rPr>
        <w:t xml:space="preserve">) </w:t>
      </w:r>
      <w:r w:rsidRPr="00184264">
        <w:rPr>
          <w:w w:val="100"/>
          <w:sz w:val="24"/>
          <w:szCs w:val="24"/>
          <w:lang w:val="ru-RU"/>
        </w:rPr>
        <w:t>____________________________________</w:t>
      </w:r>
    </w:p>
    <w:p w14:paraId="12FC3E2F" w14:textId="7F90CA6C" w:rsidR="00184264" w:rsidRPr="00D22FB2" w:rsidRDefault="00184264" w:rsidP="00184264">
      <w:pPr>
        <w:pStyle w:val="Ch62"/>
        <w:rPr>
          <w:w w:val="100"/>
          <w:sz w:val="24"/>
          <w:szCs w:val="24"/>
        </w:rPr>
      </w:pPr>
      <w:r w:rsidRPr="003A0B11">
        <w:rPr>
          <w:w w:val="100"/>
          <w:sz w:val="24"/>
          <w:szCs w:val="24"/>
          <w:lang w:val="ru-RU"/>
        </w:rPr>
        <w:t>_______________________________________________________________________________</w:t>
      </w:r>
      <w:r w:rsidRPr="00D22FB2">
        <w:rPr>
          <w:w w:val="100"/>
          <w:sz w:val="24"/>
          <w:szCs w:val="24"/>
        </w:rPr>
        <w:t>,</w:t>
      </w:r>
    </w:p>
    <w:p w14:paraId="71EA5A47" w14:textId="77777777" w:rsidR="00184264" w:rsidRPr="00184264" w:rsidRDefault="00184264" w:rsidP="00184264">
      <w:pPr>
        <w:pStyle w:val="StrokeCh6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(прізвище, власне ім’я, по батькові (за наявності), рік народження)</w:t>
      </w:r>
    </w:p>
    <w:p w14:paraId="46964164" w14:textId="492DED61" w:rsidR="00184264" w:rsidRPr="00D22FB2" w:rsidRDefault="00184264" w:rsidP="00184264">
      <w:pPr>
        <w:pStyle w:val="Ch62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засудженого(ї) «___» ____________ 20__ р. </w:t>
      </w:r>
      <w:r w:rsidRPr="003A0B11">
        <w:rPr>
          <w:w w:val="100"/>
          <w:sz w:val="24"/>
          <w:szCs w:val="24"/>
          <w:lang w:val="ru-RU"/>
        </w:rPr>
        <w:t>____________________________________</w:t>
      </w:r>
      <w:r w:rsidRPr="00D22FB2">
        <w:rPr>
          <w:w w:val="100"/>
          <w:sz w:val="24"/>
          <w:szCs w:val="24"/>
        </w:rPr>
        <w:t xml:space="preserve"> судом</w:t>
      </w:r>
    </w:p>
    <w:p w14:paraId="0D576CE0" w14:textId="77777777" w:rsidR="00184264" w:rsidRPr="00184264" w:rsidRDefault="00184264" w:rsidP="00184264">
      <w:pPr>
        <w:pStyle w:val="StrokeCh6"/>
        <w:ind w:left="3120" w:right="590"/>
        <w:rPr>
          <w:w w:val="100"/>
          <w:sz w:val="20"/>
          <w:szCs w:val="20"/>
        </w:rPr>
      </w:pPr>
      <w:r w:rsidRPr="00184264">
        <w:rPr>
          <w:w w:val="100"/>
          <w:sz w:val="20"/>
          <w:szCs w:val="20"/>
        </w:rPr>
        <w:t>(найменування суду)</w:t>
      </w:r>
    </w:p>
    <w:p w14:paraId="6DF89527" w14:textId="2F854AC4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D22FB2">
        <w:rPr>
          <w:w w:val="100"/>
          <w:sz w:val="24"/>
          <w:szCs w:val="24"/>
        </w:rPr>
        <w:t>за частиною _____ статті _____ Кримінального кодексу України до </w:t>
      </w:r>
      <w:r w:rsidRPr="00184264">
        <w:rPr>
          <w:w w:val="100"/>
          <w:sz w:val="24"/>
          <w:szCs w:val="24"/>
          <w:lang w:val="ru-RU"/>
        </w:rPr>
        <w:t>_____________________</w:t>
      </w:r>
    </w:p>
    <w:p w14:paraId="747EF9D1" w14:textId="75973C5A" w:rsidR="00184264" w:rsidRPr="00D22FB2" w:rsidRDefault="00184264" w:rsidP="00184264">
      <w:pPr>
        <w:pStyle w:val="Ch62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</w:t>
      </w:r>
      <w:r w:rsidRPr="00D22FB2">
        <w:rPr>
          <w:w w:val="100"/>
          <w:sz w:val="24"/>
          <w:szCs w:val="24"/>
        </w:rPr>
        <w:t>,</w:t>
      </w:r>
    </w:p>
    <w:p w14:paraId="4642C27C" w14:textId="77777777" w:rsidR="00184264" w:rsidRPr="003A0B11" w:rsidRDefault="00184264" w:rsidP="00184264">
      <w:pPr>
        <w:pStyle w:val="StrokeCh6"/>
        <w:rPr>
          <w:w w:val="100"/>
          <w:sz w:val="20"/>
          <w:szCs w:val="20"/>
        </w:rPr>
      </w:pPr>
      <w:r w:rsidRPr="003A0B11">
        <w:rPr>
          <w:w w:val="100"/>
          <w:sz w:val="20"/>
          <w:szCs w:val="20"/>
        </w:rPr>
        <w:t>(строк та вид покарання)</w:t>
      </w:r>
    </w:p>
    <w:p w14:paraId="0A2BD6C2" w14:textId="4559F50D" w:rsidR="00184264" w:rsidRPr="00D22FB2" w:rsidRDefault="00184264" w:rsidP="00184264">
      <w:pPr>
        <w:pStyle w:val="Ch62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який (яка) проживає </w:t>
      </w:r>
      <w:r w:rsidRPr="003A0B11">
        <w:rPr>
          <w:w w:val="100"/>
          <w:sz w:val="24"/>
          <w:szCs w:val="24"/>
          <w:lang w:val="ru-RU"/>
        </w:rPr>
        <w:t>_____________________________________________________________</w:t>
      </w:r>
      <w:r w:rsidRPr="00D22FB2">
        <w:rPr>
          <w:w w:val="100"/>
          <w:sz w:val="24"/>
          <w:szCs w:val="24"/>
        </w:rPr>
        <w:t>,</w:t>
      </w:r>
    </w:p>
    <w:p w14:paraId="4EDA7D6F" w14:textId="77777777" w:rsidR="00184264" w:rsidRPr="003A0B11" w:rsidRDefault="00184264" w:rsidP="00184264">
      <w:pPr>
        <w:pStyle w:val="StrokeCh6"/>
        <w:ind w:left="1680" w:right="50"/>
        <w:rPr>
          <w:w w:val="100"/>
          <w:sz w:val="20"/>
          <w:szCs w:val="20"/>
        </w:rPr>
      </w:pPr>
      <w:r w:rsidRPr="003A0B11">
        <w:rPr>
          <w:w w:val="100"/>
          <w:sz w:val="20"/>
          <w:szCs w:val="20"/>
        </w:rPr>
        <w:t>(місце проживання засудженого(ї))</w:t>
      </w:r>
    </w:p>
    <w:p w14:paraId="2F0AE491" w14:textId="77777777" w:rsidR="00184264" w:rsidRPr="00D22FB2" w:rsidRDefault="00184264" w:rsidP="00184264">
      <w:pPr>
        <w:pStyle w:val="Ch63"/>
        <w:spacing w:before="170"/>
        <w:ind w:left="0"/>
        <w:jc w:val="center"/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</w:pPr>
      <w:r w:rsidRPr="00D22FB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Установив:</w:t>
      </w:r>
    </w:p>
    <w:p w14:paraId="4FEF4EF7" w14:textId="5EE54010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184264">
        <w:rPr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69C0568F" w14:textId="77777777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184264">
        <w:rPr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2C58EA2" w14:textId="77777777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184264">
        <w:rPr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3FFD98CB" w14:textId="77777777" w:rsidR="00184264" w:rsidRPr="00184264" w:rsidRDefault="00184264" w:rsidP="00184264">
      <w:pPr>
        <w:pStyle w:val="Ch62"/>
        <w:rPr>
          <w:w w:val="100"/>
          <w:sz w:val="24"/>
          <w:szCs w:val="24"/>
          <w:lang w:val="ru-RU"/>
        </w:rPr>
      </w:pPr>
      <w:r w:rsidRPr="00184264">
        <w:rPr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1416DDA4" w14:textId="77777777" w:rsidR="00184264" w:rsidRPr="00D22FB2" w:rsidRDefault="00184264" w:rsidP="00184264">
      <w:pPr>
        <w:pStyle w:val="Ch6"/>
        <w:spacing w:before="57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Відповідно до частини першої статті 26 Кримінально-виконавчого кодексу України засуджений зобов’язаний сплатити штраф у місячний строк після набрання </w:t>
      </w:r>
      <w:proofErr w:type="spellStart"/>
      <w:r w:rsidRPr="00D22FB2">
        <w:rPr>
          <w:w w:val="100"/>
          <w:sz w:val="24"/>
          <w:szCs w:val="24"/>
        </w:rPr>
        <w:t>вироком</w:t>
      </w:r>
      <w:proofErr w:type="spellEnd"/>
      <w:r w:rsidRPr="00D22FB2">
        <w:rPr>
          <w:w w:val="100"/>
          <w:sz w:val="24"/>
          <w:szCs w:val="24"/>
        </w:rPr>
        <w:t xml:space="preserve"> суду законної сили і повідомити про це уповноважений орган 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за місцем проживання шляхом пред’явлення документа про сплату штрафу.</w:t>
      </w:r>
    </w:p>
    <w:p w14:paraId="4C41881C" w14:textId="77777777" w:rsidR="00184264" w:rsidRPr="00D22FB2" w:rsidRDefault="00184264" w:rsidP="00184264">
      <w:pPr>
        <w:pStyle w:val="Ch6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Відповідно до частини п’ятої статті 26 Кримінально-виконавчого кодексу України у разі несплати штрафу у строк, передбачений частиною першою цієї </w:t>
      </w:r>
      <w:r w:rsidRPr="00D22FB2">
        <w:rPr>
          <w:rStyle w:val="55"/>
          <w:w w:val="100"/>
          <w:sz w:val="24"/>
          <w:szCs w:val="24"/>
        </w:rPr>
        <w:t>статті, або якщо судом було відмовлено у задоволенні подання про розстрочку випла</w:t>
      </w:r>
      <w:r w:rsidRPr="00D22FB2">
        <w:rPr>
          <w:w w:val="100"/>
          <w:sz w:val="24"/>
          <w:szCs w:val="24"/>
        </w:rPr>
        <w:t xml:space="preserve">ти штрафу, або у разі несплати засудженим чергового платежу під час призначення штрафу з розстрочкою виплати у строк виплати чергового платежу уповноважений орган 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через один місяць після закінчення строку сплати штрафу або чергового платежу звертається до суду із заявою про видачу виконавчого листа. Виконавчий лист, виданий судом, надсилається уповноваженим органом 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до органу державної виконавчої служби для стягнення штрафу в порядку, визначеному законом.</w:t>
      </w:r>
    </w:p>
    <w:p w14:paraId="090F8878" w14:textId="77777777" w:rsidR="00184264" w:rsidRPr="00D22FB2" w:rsidRDefault="00184264" w:rsidP="00184264">
      <w:pPr>
        <w:pStyle w:val="Ch6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lastRenderedPageBreak/>
        <w:t xml:space="preserve">Відповідно до частини шостої статті 26 Кримінально-виконавчого кодексу України у разі повернення органом державної виконавчої служби виконавчого листа у зв’язку з неможливістю стягнення штрафу уповноважений орган 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вносить до суду подання про заміну несплаченої суми штрафу покаранням у виді громадських робіт, виправних робіт або позбавлення волі відповідно до частини п’ятої статті 53 Кримінального кодексу України.</w:t>
      </w:r>
    </w:p>
    <w:p w14:paraId="33F32575" w14:textId="77777777" w:rsidR="00184264" w:rsidRPr="00D22FB2" w:rsidRDefault="00184264" w:rsidP="00184264">
      <w:pPr>
        <w:pStyle w:val="Ch6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З урахуванням викладеного та на підставі частини шостої статті 26 Кримінально-виконавчого кодексу України просимо розглянути питання про заміну покарання засудженому __________________</w:t>
      </w:r>
    </w:p>
    <w:p w14:paraId="11F0C662" w14:textId="77777777" w:rsidR="00184264" w:rsidRPr="00D22FB2" w:rsidRDefault="00184264" w:rsidP="00184264">
      <w:pPr>
        <w:pStyle w:val="Ch6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_______________________________________________ відповідно до закону.</w:t>
      </w:r>
    </w:p>
    <w:p w14:paraId="5CF75F03" w14:textId="77777777" w:rsidR="00184264" w:rsidRPr="00A37328" w:rsidRDefault="00184264" w:rsidP="00184264">
      <w:pPr>
        <w:pStyle w:val="StrokeCh6"/>
        <w:ind w:right="4290"/>
        <w:rPr>
          <w:w w:val="100"/>
          <w:sz w:val="20"/>
          <w:szCs w:val="20"/>
        </w:rPr>
      </w:pPr>
      <w:r w:rsidRPr="00A37328">
        <w:rPr>
          <w:w w:val="100"/>
          <w:sz w:val="20"/>
          <w:szCs w:val="20"/>
        </w:rPr>
        <w:t>(прізвище, власне ім’я, по батькові (за наявності))</w:t>
      </w:r>
    </w:p>
    <w:p w14:paraId="1904E5E3" w14:textId="77777777" w:rsidR="00184264" w:rsidRPr="00D22FB2" w:rsidRDefault="00184264" w:rsidP="00184264">
      <w:pPr>
        <w:pStyle w:val="Ch6"/>
        <w:spacing w:before="170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Додатки: на _________ </w:t>
      </w:r>
      <w:proofErr w:type="spellStart"/>
      <w:r w:rsidRPr="00D22FB2">
        <w:rPr>
          <w:w w:val="100"/>
          <w:sz w:val="24"/>
          <w:szCs w:val="24"/>
        </w:rPr>
        <w:t>арк</w:t>
      </w:r>
      <w:proofErr w:type="spellEnd"/>
      <w:r w:rsidRPr="00D22FB2">
        <w:rPr>
          <w:w w:val="100"/>
          <w:sz w:val="24"/>
          <w:szCs w:val="24"/>
        </w:rPr>
        <w:t>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1814"/>
        <w:gridCol w:w="3998"/>
      </w:tblGrid>
      <w:tr w:rsidR="00184264" w:rsidRPr="00A37328" w14:paraId="0ADEA3B6" w14:textId="77777777" w:rsidTr="00A37328"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6BF3E93D" w14:textId="659C9A71" w:rsidR="00184264" w:rsidRPr="00A37328" w:rsidRDefault="00184264" w:rsidP="00103F83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___________________________________</w:t>
            </w:r>
          </w:p>
          <w:p w14:paraId="0747B6B6" w14:textId="77777777" w:rsidR="00184264" w:rsidRPr="00A37328" w:rsidRDefault="00184264" w:rsidP="00103F83">
            <w:pPr>
              <w:pStyle w:val="StrokeCh6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 xml:space="preserve">(посада, найменування уповноваженого </w:t>
            </w:r>
          </w:p>
        </w:tc>
        <w:tc>
          <w:tcPr>
            <w:tcW w:w="1814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53906CF" w14:textId="77777777" w:rsidR="00184264" w:rsidRPr="00A37328" w:rsidRDefault="00184264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57C710DC" w14:textId="77777777" w:rsidR="00184264" w:rsidRPr="00A37328" w:rsidRDefault="00184264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4264" w:rsidRPr="00A37328" w14:paraId="34CECFCF" w14:textId="77777777" w:rsidTr="00A37328"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1A3B4427" w14:textId="06CECFE2" w:rsidR="00184264" w:rsidRPr="00A37328" w:rsidRDefault="00184264" w:rsidP="00103F83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___________________________________</w:t>
            </w:r>
          </w:p>
          <w:p w14:paraId="6EB24722" w14:textId="77777777" w:rsidR="00184264" w:rsidRPr="00A37328" w:rsidRDefault="00184264" w:rsidP="00103F83">
            <w:pPr>
              <w:pStyle w:val="StrokeCh6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 xml:space="preserve">органу з питань </w:t>
            </w:r>
            <w:proofErr w:type="spellStart"/>
            <w:r w:rsidRPr="00A37328">
              <w:rPr>
                <w:w w:val="100"/>
                <w:sz w:val="20"/>
                <w:szCs w:val="20"/>
              </w:rPr>
              <w:t>пробації</w:t>
            </w:r>
            <w:proofErr w:type="spellEnd"/>
            <w:r w:rsidRPr="00A37328">
              <w:rPr>
                <w:w w:val="100"/>
                <w:sz w:val="20"/>
                <w:szCs w:val="20"/>
              </w:rPr>
              <w:t>)</w:t>
            </w:r>
          </w:p>
        </w:tc>
        <w:tc>
          <w:tcPr>
            <w:tcW w:w="1814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85FE1AE" w14:textId="77777777" w:rsidR="00184264" w:rsidRPr="00A37328" w:rsidRDefault="00184264" w:rsidP="00103F83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_________________</w:t>
            </w:r>
          </w:p>
          <w:p w14:paraId="2161B3A5" w14:textId="77777777" w:rsidR="00184264" w:rsidRPr="00A37328" w:rsidRDefault="00184264" w:rsidP="00103F83">
            <w:pPr>
              <w:pStyle w:val="StrokeCh6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99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3C3575D7" w14:textId="4709C03B" w:rsidR="00184264" w:rsidRPr="00A37328" w:rsidRDefault="00184264" w:rsidP="00103F83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69F69C15" w14:textId="77777777" w:rsidR="00184264" w:rsidRPr="00A37328" w:rsidRDefault="00184264" w:rsidP="00103F83">
            <w:pPr>
              <w:pStyle w:val="StrokeCh6"/>
              <w:rPr>
                <w:w w:val="100"/>
                <w:sz w:val="20"/>
                <w:szCs w:val="20"/>
              </w:rPr>
            </w:pPr>
            <w:r w:rsidRPr="00A37328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7D070D8A" w14:textId="77777777" w:rsidR="00184264" w:rsidRPr="00D22FB2" w:rsidRDefault="00184264" w:rsidP="00A37328">
      <w:pPr>
        <w:rPr>
          <w:sz w:val="24"/>
          <w:szCs w:val="24"/>
        </w:rPr>
      </w:pPr>
    </w:p>
    <w:sectPr w:rsidR="00184264" w:rsidRPr="00D22FB2" w:rsidSect="00184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B7F9" w14:textId="77777777" w:rsidR="003823CB" w:rsidRDefault="003823CB" w:rsidP="00D91774">
      <w:pPr>
        <w:spacing w:after="0" w:line="240" w:lineRule="auto"/>
      </w:pPr>
      <w:r>
        <w:separator/>
      </w:r>
    </w:p>
  </w:endnote>
  <w:endnote w:type="continuationSeparator" w:id="0">
    <w:p w14:paraId="09F8E1C6" w14:textId="77777777" w:rsidR="003823CB" w:rsidRDefault="003823CB" w:rsidP="00D9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76D4" w14:textId="77777777" w:rsidR="003823CB" w:rsidRDefault="003823CB" w:rsidP="00D91774">
      <w:pPr>
        <w:spacing w:after="0" w:line="240" w:lineRule="auto"/>
      </w:pPr>
      <w:r>
        <w:separator/>
      </w:r>
    </w:p>
  </w:footnote>
  <w:footnote w:type="continuationSeparator" w:id="0">
    <w:p w14:paraId="4E84E0F3" w14:textId="77777777" w:rsidR="003823CB" w:rsidRDefault="003823CB" w:rsidP="00D91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64"/>
    <w:rsid w:val="000B4994"/>
    <w:rsid w:val="00184264"/>
    <w:rsid w:val="003823CB"/>
    <w:rsid w:val="003A0B11"/>
    <w:rsid w:val="006C0B77"/>
    <w:rsid w:val="008242FF"/>
    <w:rsid w:val="00870751"/>
    <w:rsid w:val="00922C48"/>
    <w:rsid w:val="00923F52"/>
    <w:rsid w:val="00973CA6"/>
    <w:rsid w:val="00A37328"/>
    <w:rsid w:val="00B86DEE"/>
    <w:rsid w:val="00B915B7"/>
    <w:rsid w:val="00D917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F6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64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26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6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6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6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6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6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6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6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6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26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84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8426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8426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8426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8426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8426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8426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8426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8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1842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8426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1842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84264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18426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8426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1842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8426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84264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1842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18426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842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1842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18426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8426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Простой подзаголовок (Ch_6 Міністерства)"/>
    <w:basedOn w:val="a"/>
    <w:uiPriority w:val="99"/>
    <w:rsid w:val="001842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character" w:customStyle="1" w:styleId="55">
    <w:name w:val="Зажато55 (Вспомогательные)"/>
    <w:uiPriority w:val="99"/>
    <w:rsid w:val="00184264"/>
  </w:style>
  <w:style w:type="paragraph" w:styleId="ad">
    <w:name w:val="header"/>
    <w:basedOn w:val="a"/>
    <w:link w:val="ae"/>
    <w:uiPriority w:val="99"/>
    <w:unhideWhenUsed/>
    <w:rsid w:val="00D91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1774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D91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9177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2026-01-10T21:21:00Z</dcterms:created>
  <dcterms:modified xsi:type="dcterms:W3CDTF">2026-01-12T10:35:00Z</dcterms:modified>
</cp:coreProperties>
</file>