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FE" w:rsidRDefault="00D94A47">
      <w:pPr>
        <w:spacing w:before="300"/>
        <w:jc w:val="center"/>
      </w:pPr>
      <w:bookmarkStart w:id="0" w:name="_GoBack"/>
      <w:bookmarkEnd w:id="0"/>
      <w:r>
        <w:t>ЮРИДИЧНІ ОСОБИ,</w:t>
      </w:r>
    </w:p>
    <w:p w:rsidR="000E3AFE" w:rsidRDefault="00D94A47">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6650"/>
        <w:gridCol w:w="6634"/>
        <w:gridCol w:w="1554"/>
      </w:tblGrid>
      <w:tr w:rsidR="000E3AFE" w:rsidTr="004B72D4">
        <w:trPr>
          <w:tblHeader/>
          <w:jc w:val="center"/>
        </w:trPr>
        <w:tc>
          <w:tcPr>
            <w:tcW w:w="0" w:type="auto"/>
            <w:tcBorders>
              <w:top w:val="single" w:sz="4" w:space="0" w:color="auto"/>
              <w:bottom w:val="single" w:sz="4" w:space="0" w:color="auto"/>
              <w:right w:val="single" w:sz="4" w:space="0" w:color="auto"/>
            </w:tcBorders>
            <w:vAlign w:val="center"/>
          </w:tcPr>
          <w:p w:rsidR="000E3AFE" w:rsidRDefault="00D94A47">
            <w:pPr>
              <w:jc w:val="center"/>
            </w:pPr>
            <w:r>
              <w:t>№</w:t>
            </w:r>
          </w:p>
          <w:p w:rsidR="000E3AFE" w:rsidRDefault="00D94A47">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0E3AFE" w:rsidRDefault="00D94A47">
            <w:pPr>
              <w:jc w:val="center"/>
            </w:pPr>
            <w:r>
              <w:t>Ідентифікаційні дані</w:t>
            </w:r>
          </w:p>
          <w:p w:rsidR="000E3AFE" w:rsidRDefault="00D94A47">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0E3AFE" w:rsidRDefault="00D94A47">
            <w:pPr>
              <w:jc w:val="center"/>
            </w:pPr>
            <w:r>
              <w:t>Вид обмежувального заходу</w:t>
            </w:r>
          </w:p>
          <w:p w:rsidR="000E3AFE" w:rsidRDefault="00D94A47">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0E3AFE" w:rsidRDefault="00D94A47">
            <w:pPr>
              <w:jc w:val="center"/>
            </w:pPr>
            <w:r>
              <w:t>Строк застосування</w:t>
            </w:r>
          </w:p>
        </w:tc>
      </w:tr>
      <w:tr w:rsidR="000E3AFE" w:rsidTr="004B72D4">
        <w:trPr>
          <w:jc w:val="center"/>
        </w:trPr>
        <w:tc>
          <w:tcPr>
            <w:tcW w:w="0" w:type="auto"/>
            <w:tcBorders>
              <w:top w:val="single" w:sz="4" w:space="0" w:color="auto"/>
            </w:tcBorders>
          </w:tcPr>
          <w:p w:rsidR="000E3AFE" w:rsidRDefault="00D94A47" w:rsidP="001732E4">
            <w:pPr>
              <w:spacing w:before="120"/>
            </w:pPr>
            <w:r>
              <w:t>1.</w:t>
            </w:r>
          </w:p>
        </w:tc>
        <w:tc>
          <w:tcPr>
            <w:tcW w:w="0" w:type="auto"/>
            <w:tcBorders>
              <w:top w:val="single" w:sz="4" w:space="0" w:color="auto"/>
            </w:tcBorders>
          </w:tcPr>
          <w:p w:rsidR="000E3AFE" w:rsidRDefault="00D94A47" w:rsidP="001732E4">
            <w:pPr>
              <w:spacing w:before="120"/>
            </w:pPr>
            <w:r>
              <w:t xml:space="preserve">Товариство з обмеженою відповідальністю "А7-Технології" (Общество с ограниченной ответственностью </w:t>
            </w:r>
            <w:r w:rsidR="001732E4">
              <w:br/>
            </w:r>
            <w:r>
              <w:t>"А7-Технологии", ООО "А7-ТЕХНОЛОГИИ", Limited Liability Company "A7-Technologies", A7-TECHNOLOGIES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1257700443703.</w:t>
            </w:r>
          </w:p>
          <w:p w:rsidR="000E3AFE" w:rsidRDefault="00D94A47">
            <w:r>
              <w:t>Податковий номер Російської Федерації: 9731156232.</w:t>
            </w:r>
          </w:p>
          <w:p w:rsidR="00646AE1" w:rsidRPr="00DA60E0" w:rsidRDefault="00D94A47">
            <w:pPr>
              <w:rPr>
                <w:lang w:val="ru-RU"/>
              </w:rPr>
            </w:pPr>
            <w:r>
              <w:t xml:space="preserve">Місце розташування: Російська Федерація, 143085, м. Москва, вн. тер. м. муніципальний округ Можайський, ш. Сколковське, буд. 43 (Российская Федерация,143085, г. Москва, </w:t>
            </w:r>
          </w:p>
          <w:p w:rsidR="00646AE1" w:rsidRPr="00DA60E0" w:rsidRDefault="00D94A47">
            <w:pPr>
              <w:rPr>
                <w:lang w:val="ru-RU"/>
              </w:rPr>
            </w:pPr>
            <w:r>
              <w:t xml:space="preserve">вн. тер. г. муниципальный округ Можайский, </w:t>
            </w:r>
          </w:p>
          <w:p w:rsidR="000E3AFE" w:rsidRDefault="00D94A47">
            <w:r>
              <w:t>ш. Сколковское, д. 43).</w:t>
            </w:r>
          </w:p>
        </w:tc>
        <w:tc>
          <w:tcPr>
            <w:tcW w:w="0" w:type="auto"/>
            <w:tcBorders>
              <w:top w:val="single" w:sz="4" w:space="0" w:color="auto"/>
            </w:tcBorders>
          </w:tcPr>
          <w:p w:rsidR="000E3AFE" w:rsidRDefault="00D94A47" w:rsidP="001732E4">
            <w:pPr>
              <w:spacing w:before="120"/>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 xml:space="preserve">4) зупинення виконання </w:t>
            </w:r>
            <w:r w:rsidR="0016094A">
              <w:t>економічних та фінансових зобов'язань</w:t>
            </w:r>
            <w:r>
              <w:t xml:space="preserve">;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w:t>
            </w:r>
            <w:r>
              <w:lastRenderedPageBreak/>
              <w:t xml:space="preserve">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Borders>
              <w:top w:val="single" w:sz="4" w:space="0" w:color="auto"/>
            </w:tcBorders>
          </w:tcPr>
          <w:p w:rsidR="000E3AFE" w:rsidRDefault="00D94A47" w:rsidP="001732E4">
            <w:pPr>
              <w:spacing w:before="120"/>
            </w:pPr>
            <w:r>
              <w:lastRenderedPageBreak/>
              <w:t>десять років</w:t>
            </w:r>
          </w:p>
        </w:tc>
      </w:tr>
      <w:tr w:rsidR="000E3AFE" w:rsidTr="004B72D4">
        <w:trPr>
          <w:jc w:val="center"/>
        </w:trPr>
        <w:tc>
          <w:tcPr>
            <w:tcW w:w="0" w:type="auto"/>
          </w:tcPr>
          <w:p w:rsidR="000E3AFE" w:rsidRDefault="00D94A47">
            <w:r>
              <w:t>2.</w:t>
            </w:r>
          </w:p>
        </w:tc>
        <w:tc>
          <w:tcPr>
            <w:tcW w:w="0" w:type="auto"/>
          </w:tcPr>
          <w:p w:rsidR="000E3AFE" w:rsidRDefault="00D94A47">
            <w:r>
              <w:t>Товариство з обмеженою відповідальністю "А7-Киргизстан" (Общество с ограниченной отве</w:t>
            </w:r>
            <w:r w:rsidR="00646AE1">
              <w:t xml:space="preserve">тственностью </w:t>
            </w:r>
            <w:r w:rsidR="0016094A">
              <w:br/>
            </w:r>
            <w:r w:rsidR="00646AE1">
              <w:t>"А7-Кыргызстан", О</w:t>
            </w:r>
            <w:r>
              <w:t>ОО "А7-Кыргызстан", Limited Liability Company "A7-Kyrgyzstan").</w:t>
            </w:r>
          </w:p>
          <w:p w:rsidR="000E3AFE" w:rsidRDefault="00D94A47">
            <w:r>
              <w:t>Країна реєстрації: Киргизька Республіка.</w:t>
            </w:r>
          </w:p>
          <w:p w:rsidR="000E3AFE" w:rsidRDefault="00D94A47">
            <w:r>
              <w:t xml:space="preserve">Реєстраційний номер Киргизької Республіки: </w:t>
            </w:r>
            <w:r w:rsidR="00712530">
              <w:br/>
            </w:r>
            <w:r>
              <w:t>312344-3301-OOO.</w:t>
            </w:r>
          </w:p>
          <w:p w:rsidR="000E3AFE" w:rsidRDefault="00D94A47">
            <w:r>
              <w:t>Податковий номер Киргизької Республіки: 01701202510172.</w:t>
            </w:r>
          </w:p>
          <w:p w:rsidR="00646AE1" w:rsidRPr="00DA60E0" w:rsidRDefault="00D94A47">
            <w:pPr>
              <w:rPr>
                <w:lang w:val="ru-RU"/>
              </w:rPr>
            </w:pPr>
            <w:r>
              <w:t>Місце розташування: Киргизька Республіка, м. Бішкек, Свердловський район, торгово-розважальний комплекс</w:t>
            </w:r>
          </w:p>
          <w:p w:rsidR="00646AE1" w:rsidRPr="00DA60E0" w:rsidRDefault="00D94A47">
            <w:pPr>
              <w:rPr>
                <w:lang w:val="ru-RU"/>
              </w:rPr>
            </w:pPr>
            <w:r>
              <w:t xml:space="preserve">"ЦУМ-2", 91, 7 поверх, № 714 (Кыргызская Республика, </w:t>
            </w:r>
          </w:p>
          <w:p w:rsidR="000E3AFE" w:rsidRDefault="00D94A47">
            <w:r>
              <w:t>г. Бишкек, Свердловский район, торгово-развлекательный комплекс</w:t>
            </w:r>
            <w:r w:rsidR="00D43EFA">
              <w:t xml:space="preserve"> ”ЦУМ-2”, 91, 7 э</w:t>
            </w:r>
            <w:r>
              <w:t>таж, № 714).</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t>десять років</w:t>
            </w:r>
          </w:p>
        </w:tc>
      </w:tr>
      <w:tr w:rsidR="000E3AFE" w:rsidTr="004B72D4">
        <w:trPr>
          <w:jc w:val="center"/>
        </w:trPr>
        <w:tc>
          <w:tcPr>
            <w:tcW w:w="0" w:type="auto"/>
          </w:tcPr>
          <w:p w:rsidR="000E3AFE" w:rsidRDefault="00D94A47" w:rsidP="005958B8">
            <w:pPr>
              <w:spacing w:line="235" w:lineRule="auto"/>
            </w:pPr>
            <w:r>
              <w:lastRenderedPageBreak/>
              <w:t>3.</w:t>
            </w:r>
          </w:p>
        </w:tc>
        <w:tc>
          <w:tcPr>
            <w:tcW w:w="0" w:type="auto"/>
          </w:tcPr>
          <w:p w:rsidR="000E3AFE" w:rsidRDefault="00D94A47" w:rsidP="005958B8">
            <w:pPr>
              <w:spacing w:line="235" w:lineRule="auto"/>
            </w:pPr>
            <w:r>
              <w:t>Товариство з обмеженою відповідальністю "А7-Брокер" (Общество с ограниченной ответственностью "А7-Брокер", ООО "А7-БРОКЕР", Limited Liability Company "A7-Broker", "A7-BROKER" LLC).</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Відомості згідно з Єдиним державним реєстром юридичних осіб Російської Федерації: основний державний реєстраційний номер: 1247700237091.</w:t>
            </w:r>
          </w:p>
          <w:p w:rsidR="000E3AFE" w:rsidRDefault="00D94A47" w:rsidP="005958B8">
            <w:pPr>
              <w:spacing w:line="235" w:lineRule="auto"/>
            </w:pPr>
            <w:r>
              <w:t>Податковий номер Російської Федерації: 9703176533.</w:t>
            </w:r>
          </w:p>
          <w:p w:rsidR="00646AE1" w:rsidRPr="00DA60E0" w:rsidRDefault="00D94A47" w:rsidP="005958B8">
            <w:pPr>
              <w:spacing w:line="235" w:lineRule="auto"/>
              <w:rPr>
                <w:lang w:val="ru-RU"/>
              </w:rPr>
            </w:pPr>
            <w:r>
              <w:t xml:space="preserve">Місце розташування: Російська Федерація, 121059, м. Москва, вн. тер. м. муніципальний округ Дорогомілово, </w:t>
            </w:r>
          </w:p>
          <w:p w:rsidR="000E3AFE" w:rsidRDefault="00D94A47" w:rsidP="005958B8">
            <w:pPr>
              <w:spacing w:line="235" w:lineRule="auto"/>
            </w:pPr>
            <w:r>
              <w:t>наб. Бережковська, б. 38, будова 1 (Российская Федерация, 121059, г. Москва, вн. тер. г. муниципальный округ Дорогомилово, наб</w:t>
            </w:r>
            <w:r w:rsidR="0013682B">
              <w:t>.</w:t>
            </w:r>
            <w:r>
              <w:t xml:space="preserve"> Бережковская, д. 38, стр. 1).</w:t>
            </w:r>
          </w:p>
        </w:tc>
        <w:tc>
          <w:tcPr>
            <w:tcW w:w="0" w:type="auto"/>
          </w:tcPr>
          <w:p w:rsidR="000E3AFE" w:rsidRDefault="00D94A47" w:rsidP="005958B8">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t>десять років</w:t>
            </w:r>
          </w:p>
        </w:tc>
      </w:tr>
      <w:tr w:rsidR="000E3AFE" w:rsidTr="004B72D4">
        <w:trPr>
          <w:jc w:val="center"/>
        </w:trPr>
        <w:tc>
          <w:tcPr>
            <w:tcW w:w="0" w:type="auto"/>
          </w:tcPr>
          <w:p w:rsidR="000E3AFE" w:rsidRDefault="00D94A47" w:rsidP="005958B8">
            <w:pPr>
              <w:spacing w:line="235" w:lineRule="auto"/>
            </w:pPr>
            <w:r>
              <w:t>4.</w:t>
            </w:r>
          </w:p>
        </w:tc>
        <w:tc>
          <w:tcPr>
            <w:tcW w:w="0" w:type="auto"/>
          </w:tcPr>
          <w:p w:rsidR="000E3AFE" w:rsidRDefault="00D94A47" w:rsidP="005958B8">
            <w:pPr>
              <w:spacing w:line="235" w:lineRule="auto"/>
            </w:pPr>
            <w:r>
              <w:t xml:space="preserve">Товариство з обмеженою відповідальністю "Мадрігал </w:t>
            </w:r>
            <w:r w:rsidR="00712530">
              <w:t>–</w:t>
            </w:r>
            <w:r>
              <w:t xml:space="preserve"> оператор інформаційної системи" (Общество с ограниченной ответственностью "Мадригал </w:t>
            </w:r>
            <w:r w:rsidR="00712530">
              <w:t>–</w:t>
            </w:r>
            <w:r>
              <w:t xml:space="preserve"> оператор информационной системы", ООО "МАДРИГАЛ ОИС", Limited Liability Company "Madrigal Information System Operator", LLC MADRIGAL ISO).</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lastRenderedPageBreak/>
              <w:t>Відомості згідно з Єдиним державним реєстром юридичних осіб Російської Федерації: основний державний реєстраційний номер: 1246100008098.</w:t>
            </w:r>
          </w:p>
          <w:p w:rsidR="000E3AFE" w:rsidRDefault="00D94A47" w:rsidP="005958B8">
            <w:pPr>
              <w:spacing w:line="235" w:lineRule="auto"/>
            </w:pPr>
            <w:r>
              <w:t>Податковий номер Російської Федерації: 6164144080.</w:t>
            </w:r>
          </w:p>
          <w:p w:rsidR="00D94A47" w:rsidRPr="00DA60E0" w:rsidRDefault="00D94A47" w:rsidP="005958B8">
            <w:pPr>
              <w:spacing w:line="235" w:lineRule="auto"/>
              <w:rPr>
                <w:lang w:val="ru-RU"/>
              </w:rPr>
            </w:pPr>
            <w:r>
              <w:t xml:space="preserve">Місце розташування: Російська Федерація, 344002, </w:t>
            </w:r>
          </w:p>
          <w:p w:rsidR="00D94A47" w:rsidRPr="00DA60E0" w:rsidRDefault="00D94A47" w:rsidP="005958B8">
            <w:pPr>
              <w:spacing w:line="235" w:lineRule="auto"/>
              <w:rPr>
                <w:lang w:val="ru-RU"/>
              </w:rPr>
            </w:pPr>
            <w:r>
              <w:t xml:space="preserve">Ростовська область, м.о. місто Ростов-на-Дону, </w:t>
            </w:r>
          </w:p>
          <w:p w:rsidR="00D94A47" w:rsidRPr="00DA60E0" w:rsidRDefault="00D94A47" w:rsidP="005958B8">
            <w:pPr>
              <w:spacing w:line="235" w:lineRule="auto"/>
              <w:rPr>
                <w:lang w:val="ru-RU"/>
              </w:rPr>
            </w:pPr>
            <w:r>
              <w:t xml:space="preserve">м. Ростов-на-Дону, пр-т Будьоновський, буд. 2а/23б (Российская Федерация, 344002, Ростовская область, </w:t>
            </w:r>
          </w:p>
          <w:p w:rsidR="00D94A47" w:rsidRPr="00DA60E0" w:rsidRDefault="00D94A47" w:rsidP="005958B8">
            <w:pPr>
              <w:spacing w:line="235" w:lineRule="auto"/>
              <w:rPr>
                <w:lang w:val="ru-RU"/>
              </w:rPr>
            </w:pPr>
            <w:r>
              <w:t xml:space="preserve">г.о. город Ростов-на-Дону, г. Ростов-на-Дону, </w:t>
            </w:r>
          </w:p>
          <w:p w:rsidR="000E3AFE" w:rsidRDefault="00D94A47" w:rsidP="005958B8">
            <w:pPr>
              <w:spacing w:line="235" w:lineRule="auto"/>
            </w:pPr>
            <w:r>
              <w:t>пр-кт Буденновский, д. 2а/23б).</w:t>
            </w:r>
          </w:p>
        </w:tc>
        <w:tc>
          <w:tcPr>
            <w:tcW w:w="0" w:type="auto"/>
          </w:tcPr>
          <w:p w:rsidR="000E3AFE" w:rsidRDefault="00D94A47" w:rsidP="005958B8">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lastRenderedPageBreak/>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
              <w:t>5.</w:t>
            </w:r>
          </w:p>
        </w:tc>
        <w:tc>
          <w:tcPr>
            <w:tcW w:w="0" w:type="auto"/>
          </w:tcPr>
          <w:p w:rsidR="000E3AFE" w:rsidRDefault="00D94A47">
            <w:r>
              <w:t xml:space="preserve">Товариство з обмеженою відповідальністю "Мадрігал" (Общество с ограниченной ответственностью "Мадригал", ООО "МАДРИГАЛ", Limited Liability Company Madrigal, </w:t>
            </w:r>
            <w:r w:rsidR="00712530">
              <w:br/>
            </w:r>
            <w:r>
              <w:t>LLC MADRIGAL).</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1226100018561.</w:t>
            </w:r>
          </w:p>
          <w:p w:rsidR="000E3AFE" w:rsidRDefault="00D94A47">
            <w:r>
              <w:t>Податковий номер Російської Федерації: 6164138513.</w:t>
            </w:r>
          </w:p>
          <w:p w:rsidR="00D94A47" w:rsidRPr="00DA60E0" w:rsidRDefault="00D94A47">
            <w:pPr>
              <w:rPr>
                <w:lang w:val="ru-RU"/>
              </w:rPr>
            </w:pPr>
            <w:r>
              <w:t xml:space="preserve">Місце розташування: Російська Федерація, 344002, </w:t>
            </w:r>
          </w:p>
          <w:p w:rsidR="00D94A47" w:rsidRPr="00DA60E0" w:rsidRDefault="00D94A47">
            <w:pPr>
              <w:rPr>
                <w:lang w:val="ru-RU"/>
              </w:rPr>
            </w:pPr>
            <w:r>
              <w:t xml:space="preserve">Ростовська область, м.о. місто Ростов-на-Дону, </w:t>
            </w:r>
          </w:p>
          <w:p w:rsidR="00D94A47" w:rsidRPr="00DA60E0" w:rsidRDefault="00D94A47">
            <w:pPr>
              <w:rPr>
                <w:lang w:val="ru-RU"/>
              </w:rPr>
            </w:pPr>
            <w:r>
              <w:t xml:space="preserve">м. Ростов-на-Дону, пр-т Будьоновський, буд. 2а/23б </w:t>
            </w:r>
            <w:r>
              <w:lastRenderedPageBreak/>
              <w:t>(Российская Федерация, 344002, Ростовская область,</w:t>
            </w:r>
          </w:p>
          <w:p w:rsidR="00D94A47" w:rsidRPr="00DA60E0" w:rsidRDefault="00D94A47">
            <w:pPr>
              <w:rPr>
                <w:lang w:val="ru-RU"/>
              </w:rPr>
            </w:pPr>
            <w:r>
              <w:t xml:space="preserve">г.о. город Ростов-на-Дону, г. Ростов-на-Дону, </w:t>
            </w:r>
          </w:p>
          <w:p w:rsidR="000E3AFE" w:rsidRDefault="00D94A47">
            <w:r>
              <w:t>пр-кт Буденновский, д. 2а/23б).</w:t>
            </w:r>
          </w:p>
        </w:tc>
        <w:tc>
          <w:tcPr>
            <w:tcW w:w="0" w:type="auto"/>
          </w:tcPr>
          <w:p w:rsidR="000E3AFE" w:rsidRDefault="00D94A47">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6.</w:t>
            </w:r>
          </w:p>
        </w:tc>
        <w:tc>
          <w:tcPr>
            <w:tcW w:w="0" w:type="auto"/>
          </w:tcPr>
          <w:p w:rsidR="00B52E6F" w:rsidRDefault="00D94A47">
            <w:r>
              <w:t xml:space="preserve">Товариство з обмеженою відповідальністю "Мадрігал лабораторія" (Общество с ограниченной ответственностью "Мадригал лаборатория", ООО "МАДРИГАЛ ЛАБ", </w:t>
            </w:r>
          </w:p>
          <w:p w:rsidR="00B52E6F" w:rsidRDefault="00D94A47">
            <w:r>
              <w:t xml:space="preserve">Limited Liability Company "Madrigal Laboratory", </w:t>
            </w:r>
          </w:p>
          <w:p w:rsidR="000E3AFE" w:rsidRDefault="00D94A47">
            <w:r>
              <w:t>MADRIGAL LAB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1256100010429.</w:t>
            </w:r>
          </w:p>
          <w:p w:rsidR="000E3AFE" w:rsidRDefault="00D94A47">
            <w:r>
              <w:t>Податковий номер Російської Федерації: 6164146754.</w:t>
            </w:r>
          </w:p>
          <w:p w:rsidR="00D94A47" w:rsidRPr="00DA60E0" w:rsidRDefault="00D94A47">
            <w:pPr>
              <w:rPr>
                <w:lang w:val="ru-RU"/>
              </w:rPr>
            </w:pPr>
            <w:r>
              <w:t xml:space="preserve">Місце розташування: Російська Федерація, 344002, </w:t>
            </w:r>
          </w:p>
          <w:p w:rsidR="00D94A47" w:rsidRPr="00DA60E0" w:rsidRDefault="00D94A47">
            <w:pPr>
              <w:rPr>
                <w:lang w:val="ru-RU"/>
              </w:rPr>
            </w:pPr>
            <w:r>
              <w:t xml:space="preserve">Ростовська область, м.о. місто Ростов-на-Дону, </w:t>
            </w:r>
          </w:p>
          <w:p w:rsidR="00D94A47" w:rsidRDefault="00D94A47">
            <w:r>
              <w:t xml:space="preserve">м. Ростов-на-Дону, пр-т Будьоновський, буд. 2а/23б (Российская Федерация, 344002, Ростовская область, </w:t>
            </w:r>
          </w:p>
          <w:p w:rsidR="00FA2EDF" w:rsidRPr="00DA60E0" w:rsidRDefault="00FA2EDF">
            <w:pPr>
              <w:rPr>
                <w:lang w:val="ru-RU"/>
              </w:rPr>
            </w:pPr>
          </w:p>
          <w:p w:rsidR="00D94A47" w:rsidRPr="00DA60E0" w:rsidRDefault="00D94A47">
            <w:pPr>
              <w:rPr>
                <w:lang w:val="ru-RU"/>
              </w:rPr>
            </w:pPr>
            <w:r>
              <w:t xml:space="preserve">г.о. город Ростов-на-Дону, г. Ростов-на-Дону, </w:t>
            </w:r>
          </w:p>
          <w:p w:rsidR="000E3AFE" w:rsidRDefault="00D94A47">
            <w:r>
              <w:t>пр-кт Буденновский, д. 2а/23б).</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lastRenderedPageBreak/>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7.</w:t>
            </w:r>
          </w:p>
        </w:tc>
        <w:tc>
          <w:tcPr>
            <w:tcW w:w="0" w:type="auto"/>
          </w:tcPr>
          <w:p w:rsidR="000E3AFE" w:rsidRDefault="00D94A47">
            <w:r>
              <w:t>Акціонерне товариство "Планета" (Акционерное общество "Планета", АО "ПЛАНЕТА", Joint Stock Company "Planeta", JSC PLANETA).</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1247700658149.</w:t>
            </w:r>
          </w:p>
          <w:p w:rsidR="000E3AFE" w:rsidRDefault="00D94A47">
            <w:r>
              <w:t>Податковий номер Російської Федерації: 9703192415.</w:t>
            </w:r>
          </w:p>
          <w:p w:rsidR="00D94A47" w:rsidRPr="00DA60E0" w:rsidRDefault="00D94A47">
            <w:r>
              <w:t xml:space="preserve">Місце розташування: Російська Федерація,119180, м. Москва, вн. тер. м. муніципальний округ Якиманка, </w:t>
            </w:r>
          </w:p>
          <w:p w:rsidR="00D94A47" w:rsidRPr="00DA60E0" w:rsidRDefault="00D94A47">
            <w:pPr>
              <w:rPr>
                <w:lang w:val="ru-RU"/>
              </w:rPr>
            </w:pPr>
            <w:r>
              <w:t xml:space="preserve">вул. Велика Полянка, буд. 50/1, будівля 1 </w:t>
            </w:r>
          </w:p>
          <w:p w:rsidR="00D94A47" w:rsidRPr="00DA60E0" w:rsidRDefault="00D94A47">
            <w:pPr>
              <w:rPr>
                <w:lang w:val="ru-RU"/>
              </w:rPr>
            </w:pPr>
            <w:r>
              <w:t xml:space="preserve">(Российская Федерация, 119180, г. Москва, </w:t>
            </w:r>
          </w:p>
          <w:p w:rsidR="00D94A47" w:rsidRPr="00DA60E0" w:rsidRDefault="00D94A47">
            <w:pPr>
              <w:rPr>
                <w:lang w:val="ru-RU"/>
              </w:rPr>
            </w:pPr>
            <w:r>
              <w:t xml:space="preserve">вн. тер. г. муниципальный округ Якиманка, </w:t>
            </w:r>
          </w:p>
          <w:p w:rsidR="000E3AFE" w:rsidRDefault="00D94A47">
            <w:r>
              <w:t>ул. Большая Полянка, д. 50/1, строение 1).</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w:t>
            </w:r>
          </w:p>
          <w:p w:rsidR="000E3AFE" w:rsidRDefault="00B52E6F">
            <w:r>
              <w:br/>
            </w:r>
            <w:r w:rsidR="00D94A47">
              <w:lastRenderedPageBreak/>
              <w:t xml:space="preserve">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8.</w:t>
            </w:r>
          </w:p>
        </w:tc>
        <w:tc>
          <w:tcPr>
            <w:tcW w:w="0" w:type="auto"/>
          </w:tcPr>
          <w:p w:rsidR="00B52E6F" w:rsidRDefault="00D94A47">
            <w:r>
              <w:t xml:space="preserve">Акціонерне товариство "Руб ікс" (Акционерное общество </w:t>
            </w:r>
          </w:p>
          <w:p w:rsidR="00B52E6F" w:rsidRDefault="00D94A47">
            <w:r>
              <w:t xml:space="preserve">"Руб икс", АО "РУБ ИКС", Joint Stock Company "RUBX", </w:t>
            </w:r>
          </w:p>
          <w:p w:rsidR="000E3AFE" w:rsidRDefault="00D94A47">
            <w:r>
              <w:t>JSC "RUBX").</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1257700153094.</w:t>
            </w:r>
          </w:p>
          <w:p w:rsidR="000E3AFE" w:rsidRDefault="00D94A47">
            <w:r>
              <w:t>Податковий номер Російської Федерації: 9703208834.</w:t>
            </w:r>
          </w:p>
          <w:p w:rsidR="00D94A47" w:rsidRPr="00DA60E0" w:rsidRDefault="00D94A47">
            <w:r>
              <w:t xml:space="preserve">Місце розташування: Російська Федерація, 123112, м. Москва, вн. тер. м. муніципальний округ Пресненський, </w:t>
            </w:r>
          </w:p>
          <w:p w:rsidR="00D94A47" w:rsidRPr="00DA60E0" w:rsidRDefault="00D94A47">
            <w:pPr>
              <w:rPr>
                <w:lang w:val="ru-RU"/>
              </w:rPr>
            </w:pPr>
            <w:r>
              <w:t xml:space="preserve">наб. Пресненська, буд. 12, прим. 2/59 </w:t>
            </w:r>
          </w:p>
          <w:p w:rsidR="00D94A47" w:rsidRPr="00DA60E0" w:rsidRDefault="00D94A47">
            <w:pPr>
              <w:rPr>
                <w:lang w:val="ru-RU"/>
              </w:rPr>
            </w:pPr>
            <w:r>
              <w:t xml:space="preserve">(Российская Федерация, 123112, г. Москва, </w:t>
            </w:r>
          </w:p>
          <w:p w:rsidR="00D94A47" w:rsidRPr="00DA60E0" w:rsidRDefault="0013682B">
            <w:pPr>
              <w:rPr>
                <w:lang w:val="ru-RU"/>
              </w:rPr>
            </w:pPr>
            <w:r>
              <w:t>вн. тер. г. муницип</w:t>
            </w:r>
            <w:r w:rsidR="00D94A47">
              <w:t xml:space="preserve">альный округ Пресненский, </w:t>
            </w:r>
          </w:p>
          <w:p w:rsidR="000E3AFE" w:rsidRDefault="00D94A47">
            <w:r>
              <w:t>наб. Пресненская, д. 12, пом. 2/59).</w:t>
            </w:r>
          </w:p>
        </w:tc>
        <w:tc>
          <w:tcPr>
            <w:tcW w:w="0" w:type="auto"/>
          </w:tcPr>
          <w:p w:rsidR="000E3AFE" w:rsidRDefault="00D94A47" w:rsidP="00AA075C">
            <w:pPr>
              <w:spacing w:line="233"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3" w:lineRule="auto"/>
            </w:pPr>
            <w:r>
              <w:t xml:space="preserve">2) обмеження торговельних операцій (повне припинення); </w:t>
            </w:r>
          </w:p>
          <w:p w:rsidR="000E3AFE" w:rsidRDefault="00D94A47" w:rsidP="00AA075C">
            <w:pPr>
              <w:spacing w:line="233" w:lineRule="auto"/>
            </w:pPr>
            <w:r>
              <w:t xml:space="preserve">3) запобігання виведенню капіталів за межі України; </w:t>
            </w:r>
          </w:p>
          <w:p w:rsidR="000E3AFE" w:rsidRDefault="00D94A47" w:rsidP="00AA075C">
            <w:pPr>
              <w:spacing w:line="233" w:lineRule="auto"/>
            </w:pPr>
            <w:r>
              <w:t>4) зупинення виконання економічних та фінансових зобов</w:t>
            </w:r>
            <w:r w:rsidR="0016094A">
              <w:t>'</w:t>
            </w:r>
            <w:r>
              <w:t xml:space="preserve">язань; </w:t>
            </w:r>
          </w:p>
          <w:p w:rsidR="000E3AFE" w:rsidRDefault="00D94A47" w:rsidP="00AA075C">
            <w:pPr>
              <w:spacing w:line="233"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3"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3"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AA075C">
            <w:pPr>
              <w:spacing w:line="233" w:lineRule="auto"/>
            </w:pPr>
            <w:r>
              <w:t>8) заборона передання технологій, прав на об</w:t>
            </w:r>
            <w:r w:rsidR="0016094A">
              <w:t>'</w:t>
            </w:r>
            <w:r>
              <w:t>єкти права інтелектуальної власності.</w:t>
            </w:r>
          </w:p>
          <w:p w:rsidR="005958B8" w:rsidRDefault="005958B8" w:rsidP="00AA075C">
            <w:pPr>
              <w:spacing w:line="233" w:lineRule="auto"/>
            </w:pPr>
          </w:p>
          <w:p w:rsidR="005958B8" w:rsidRDefault="005958B8" w:rsidP="00AA075C">
            <w:pPr>
              <w:spacing w:line="233" w:lineRule="auto"/>
            </w:pPr>
          </w:p>
        </w:tc>
        <w:tc>
          <w:tcPr>
            <w:tcW w:w="0" w:type="auto"/>
          </w:tcPr>
          <w:p w:rsidR="000E3AFE" w:rsidRDefault="00D94A47">
            <w:r>
              <w:t>десять років</w:t>
            </w:r>
          </w:p>
        </w:tc>
      </w:tr>
      <w:tr w:rsidR="000E3AFE" w:rsidTr="004B72D4">
        <w:trPr>
          <w:jc w:val="center"/>
        </w:trPr>
        <w:tc>
          <w:tcPr>
            <w:tcW w:w="0" w:type="auto"/>
          </w:tcPr>
          <w:p w:rsidR="000E3AFE" w:rsidRDefault="00D94A47">
            <w:r>
              <w:lastRenderedPageBreak/>
              <w:t>9.</w:t>
            </w:r>
          </w:p>
        </w:tc>
        <w:tc>
          <w:tcPr>
            <w:tcW w:w="0" w:type="auto"/>
          </w:tcPr>
          <w:p w:rsidR="000E3AFE" w:rsidRDefault="00D94A47">
            <w:r>
              <w:t>Товариство з обмеженою відповідальністю "Платіжне рішення" (Общество с ограниченной ответственностью "Платежное решение", ООО "ПЛАТЕЖНОЕ РЕШЕНИЕ", Limited Liability Company "Payment Solution", PAYMENT SOLUTION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1237700708123.</w:t>
            </w:r>
          </w:p>
          <w:p w:rsidR="000E3AFE" w:rsidRDefault="00D94A47">
            <w:r>
              <w:t>Податковий номер Російської Федерації: 9703158615.</w:t>
            </w:r>
          </w:p>
          <w:p w:rsidR="00D94A47" w:rsidRPr="00DA60E0" w:rsidRDefault="00D94A47">
            <w:r>
              <w:t xml:space="preserve">Місце розташування: Російська Федерація, 123112, м. Москва, вн. тер. м. муніципальний округ Пресненський, </w:t>
            </w:r>
          </w:p>
          <w:p w:rsidR="00D94A47" w:rsidRPr="00DA60E0" w:rsidRDefault="00D94A47">
            <w:pPr>
              <w:rPr>
                <w:lang w:val="ru-RU"/>
              </w:rPr>
            </w:pPr>
            <w:r>
              <w:t>наб. Пресненська, б.12, прим. 17/22 (Российская Федерация</w:t>
            </w:r>
            <w:r w:rsidR="0013682B">
              <w:t>, г.Москва, вн. тер. г. муницип</w:t>
            </w:r>
            <w:r>
              <w:t xml:space="preserve">альный округ Пресненский, </w:t>
            </w:r>
          </w:p>
          <w:p w:rsidR="000E3AFE" w:rsidRDefault="00D94A47">
            <w:r>
              <w:t>наб. Пресненская, д. 12, помещ. 17/22).</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 xml:space="preserve">єкти права інтелектуальної власності; </w:t>
            </w:r>
          </w:p>
          <w:p w:rsidR="00C12DF8" w:rsidRDefault="00D94A47" w:rsidP="00AA075C">
            <w:r>
              <w:t>9) інші санкції, що відповідають принципам їх застосування, встановленим цим Законом (блокування інтернет-провайдерами доступу до вебресурсу/сервісу, розміщеного на домені та субдомені https: //paysol.ru/).</w:t>
            </w:r>
            <w:r w:rsidR="00C12DF8">
              <w:br/>
            </w:r>
          </w:p>
        </w:tc>
        <w:tc>
          <w:tcPr>
            <w:tcW w:w="0" w:type="auto"/>
          </w:tcPr>
          <w:p w:rsidR="000E3AFE" w:rsidRDefault="00D94A47">
            <w:r>
              <w:t>десять років</w:t>
            </w:r>
          </w:p>
        </w:tc>
      </w:tr>
      <w:tr w:rsidR="000E3AFE" w:rsidTr="004B72D4">
        <w:trPr>
          <w:jc w:val="center"/>
        </w:trPr>
        <w:tc>
          <w:tcPr>
            <w:tcW w:w="0" w:type="auto"/>
          </w:tcPr>
          <w:p w:rsidR="000E3AFE" w:rsidRDefault="00D94A47" w:rsidP="005958B8">
            <w:pPr>
              <w:spacing w:line="235" w:lineRule="auto"/>
            </w:pPr>
            <w:r>
              <w:lastRenderedPageBreak/>
              <w:t>10.</w:t>
            </w:r>
          </w:p>
        </w:tc>
        <w:tc>
          <w:tcPr>
            <w:tcW w:w="0" w:type="auto"/>
          </w:tcPr>
          <w:p w:rsidR="00C12DF8" w:rsidRDefault="00D94A47" w:rsidP="005958B8">
            <w:pPr>
              <w:spacing w:line="235" w:lineRule="auto"/>
            </w:pPr>
            <w:r>
              <w:t xml:space="preserve">Товариство з обмеженою відповідальністю "Юлакі" </w:t>
            </w:r>
          </w:p>
          <w:p w:rsidR="00C12DF8" w:rsidRDefault="00D94A47" w:rsidP="005958B8">
            <w:pPr>
              <w:spacing w:line="235" w:lineRule="auto"/>
            </w:pPr>
            <w:r>
              <w:t xml:space="preserve">(Общество с ограниченной ответственностью "Юлаки", </w:t>
            </w:r>
          </w:p>
          <w:p w:rsidR="00C12DF8" w:rsidRDefault="00D94A47" w:rsidP="005958B8">
            <w:pPr>
              <w:spacing w:line="235" w:lineRule="auto"/>
            </w:pPr>
            <w:r>
              <w:t xml:space="preserve">ООО "ЮЛАКИ", Limited Liability Company "Uluky", </w:t>
            </w:r>
          </w:p>
          <w:p w:rsidR="000E3AFE" w:rsidRDefault="00D94A47" w:rsidP="005958B8">
            <w:pPr>
              <w:spacing w:line="235" w:lineRule="auto"/>
            </w:pPr>
            <w:r>
              <w:t>LLC ULUKY).</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Відомості згідно з Єдиним державним реєстром юридичних осіб Російської Федерації: основний державний реєстраційний номер: 1237700282214.</w:t>
            </w:r>
          </w:p>
          <w:p w:rsidR="000E3AFE" w:rsidRDefault="00D94A47" w:rsidP="005958B8">
            <w:pPr>
              <w:spacing w:line="235" w:lineRule="auto"/>
            </w:pPr>
            <w:r>
              <w:t>Податковий номер Російської Федерації: 9705198370.</w:t>
            </w:r>
          </w:p>
          <w:p w:rsidR="00D94A47" w:rsidRPr="00DA60E0" w:rsidRDefault="00D94A47" w:rsidP="005958B8">
            <w:pPr>
              <w:spacing w:line="235" w:lineRule="auto"/>
            </w:pPr>
            <w:r>
              <w:t xml:space="preserve">Місце розташування: Російська Федерація, 115035, м. Москва, вн. тер. м. муніципальний округ Замоскворіччя, </w:t>
            </w:r>
          </w:p>
          <w:p w:rsidR="00D94A47" w:rsidRPr="00DA60E0" w:rsidRDefault="00D94A47" w:rsidP="005958B8">
            <w:pPr>
              <w:spacing w:line="235" w:lineRule="auto"/>
              <w:rPr>
                <w:lang w:val="ru-RU"/>
              </w:rPr>
            </w:pPr>
            <w:r>
              <w:t xml:space="preserve">наб. Космодаміанська, буд. 4/22, к. б, прим. 8н. </w:t>
            </w:r>
          </w:p>
          <w:p w:rsidR="00D94A47" w:rsidRPr="00DA60E0" w:rsidRDefault="00D94A47" w:rsidP="005958B8">
            <w:pPr>
              <w:spacing w:line="235" w:lineRule="auto"/>
              <w:rPr>
                <w:lang w:val="ru-RU"/>
              </w:rPr>
            </w:pPr>
            <w:r>
              <w:t xml:space="preserve">(Российская Федерация, 115035, г. Москва, </w:t>
            </w:r>
          </w:p>
          <w:p w:rsidR="00D94A47" w:rsidRPr="00DA60E0" w:rsidRDefault="00D94A47" w:rsidP="005958B8">
            <w:pPr>
              <w:spacing w:line="235" w:lineRule="auto"/>
              <w:rPr>
                <w:lang w:val="ru-RU"/>
              </w:rPr>
            </w:pPr>
            <w:r>
              <w:t xml:space="preserve">вн. тер. г. муниципальный округ Замоскворечье, </w:t>
            </w:r>
          </w:p>
          <w:p w:rsidR="000E3AFE" w:rsidRDefault="00D94A47" w:rsidP="005958B8">
            <w:pPr>
              <w:spacing w:line="235" w:lineRule="auto"/>
            </w:pPr>
            <w:r>
              <w:t>наб. Космодамианская, д. 4/22, к. б, помещ. 8н.).</w:t>
            </w:r>
          </w:p>
        </w:tc>
        <w:tc>
          <w:tcPr>
            <w:tcW w:w="0" w:type="auto"/>
          </w:tcPr>
          <w:p w:rsidR="000E3AFE" w:rsidRDefault="00D94A47" w:rsidP="005958B8">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t>десять років</w:t>
            </w:r>
          </w:p>
        </w:tc>
      </w:tr>
      <w:tr w:rsidR="000E3AFE" w:rsidTr="004B72D4">
        <w:trPr>
          <w:jc w:val="center"/>
        </w:trPr>
        <w:tc>
          <w:tcPr>
            <w:tcW w:w="0" w:type="auto"/>
          </w:tcPr>
          <w:p w:rsidR="000E3AFE" w:rsidRDefault="00D94A47" w:rsidP="005958B8">
            <w:pPr>
              <w:spacing w:line="235" w:lineRule="auto"/>
            </w:pPr>
            <w:r>
              <w:t>11.</w:t>
            </w:r>
          </w:p>
        </w:tc>
        <w:tc>
          <w:tcPr>
            <w:tcW w:w="0" w:type="auto"/>
          </w:tcPr>
          <w:p w:rsidR="00C12DF8" w:rsidRDefault="00D94A47" w:rsidP="005958B8">
            <w:pPr>
              <w:spacing w:line="235" w:lineRule="auto"/>
            </w:pPr>
            <w:r>
              <w:t xml:space="preserve">Товариство з обмеженою відповідальністю "Плюспей" (Общество с ограниченной ответственностью "Плюспэй", </w:t>
            </w:r>
          </w:p>
          <w:p w:rsidR="000E3AFE" w:rsidRDefault="00D94A47" w:rsidP="005958B8">
            <w:pPr>
              <w:spacing w:line="235" w:lineRule="auto"/>
            </w:pPr>
            <w:r>
              <w:t>ООО "ПЛЮСПЭЙ", Limited Liability Company "Pluspay").</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 xml:space="preserve">Відомості згідно з Єдиним державним реєстром юридичних осіб Російської Федерації: основний державний реєстраційний </w:t>
            </w:r>
            <w:r>
              <w:lastRenderedPageBreak/>
              <w:t>номер: 1105010000666.</w:t>
            </w:r>
          </w:p>
          <w:p w:rsidR="000E3AFE" w:rsidRDefault="00D94A47" w:rsidP="005958B8">
            <w:pPr>
              <w:spacing w:line="235" w:lineRule="auto"/>
            </w:pPr>
            <w:r>
              <w:t>Податковий номер Російської Федерації: 5010040788.</w:t>
            </w:r>
          </w:p>
          <w:p w:rsidR="00D94A47" w:rsidRPr="00DA60E0" w:rsidRDefault="00D94A47" w:rsidP="005958B8">
            <w:pPr>
              <w:spacing w:line="235" w:lineRule="auto"/>
              <w:rPr>
                <w:lang w:val="ru-RU"/>
              </w:rPr>
            </w:pPr>
            <w:r>
              <w:t xml:space="preserve">Місце розташування: Російська Федерація,119021, м. Москва, вн. тер. м. муніципальний округ Хамовники, вул. Росолімо, буд.17, будова 2 (Российская Федерация, 119021, г. Москва, </w:t>
            </w:r>
          </w:p>
          <w:p w:rsidR="00D94A47" w:rsidRDefault="00D94A47" w:rsidP="005958B8">
            <w:pPr>
              <w:spacing w:line="235" w:lineRule="auto"/>
              <w:rPr>
                <w:lang w:val="en-US"/>
              </w:rPr>
            </w:pPr>
            <w:r>
              <w:t xml:space="preserve">вн. тер. г. муниципальный округ Хамовники, ул. Россолимо, </w:t>
            </w:r>
          </w:p>
          <w:p w:rsidR="000E3AFE" w:rsidRDefault="00D94A47" w:rsidP="005958B8">
            <w:pPr>
              <w:spacing w:line="235" w:lineRule="auto"/>
            </w:pPr>
            <w:r>
              <w:t>д. 17, строение 2).</w:t>
            </w:r>
          </w:p>
        </w:tc>
        <w:tc>
          <w:tcPr>
            <w:tcW w:w="0" w:type="auto"/>
          </w:tcPr>
          <w:p w:rsidR="000E3AFE" w:rsidRDefault="00D94A47" w:rsidP="005958B8">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lastRenderedPageBreak/>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sidP="005958B8">
            <w:pPr>
              <w:spacing w:line="235" w:lineRule="auto"/>
            </w:pPr>
            <w:r>
              <w:t>12.</w:t>
            </w:r>
          </w:p>
        </w:tc>
        <w:tc>
          <w:tcPr>
            <w:tcW w:w="0" w:type="auto"/>
          </w:tcPr>
          <w:p w:rsidR="000E3AFE" w:rsidRDefault="00D94A47" w:rsidP="005958B8">
            <w:pPr>
              <w:spacing w:line="235" w:lineRule="auto"/>
            </w:pPr>
            <w:r>
              <w:t>Асоціація розробників і користувачів технології блокчейн і систем штучного інтелекту і продуктів, створених на їх основі, в інтересах розвитку цифрової економіки (Ассоциация разработчиков и пользователей технологии блокчейн и систем искусственного интеллекта и продуктов, созданных на их основе, в интересах развития цифровой экономики, РАКИБ, RAKIB, Association of Developers and Users of Blockchain Technology and Artificial Intelligence Systems and Products Based on Them, in the Interests of the Development of the Digital Economy).</w:t>
            </w:r>
          </w:p>
          <w:p w:rsidR="000E3AFE" w:rsidRDefault="00D94A47" w:rsidP="005958B8">
            <w:pPr>
              <w:spacing w:line="235" w:lineRule="auto"/>
            </w:pPr>
            <w:r>
              <w:t>Країна реєстрації: Російська Федерація.</w:t>
            </w:r>
          </w:p>
          <w:p w:rsidR="00C12DF8" w:rsidRDefault="00D94A47" w:rsidP="005958B8">
            <w:pPr>
              <w:spacing w:line="235" w:lineRule="auto"/>
            </w:pPr>
            <w:r>
              <w:t>Відомості згідно з Єдиним державним реєстром</w:t>
            </w:r>
          </w:p>
          <w:p w:rsidR="000E3AFE" w:rsidRDefault="00D94A47" w:rsidP="005958B8">
            <w:pPr>
              <w:spacing w:line="235" w:lineRule="auto"/>
            </w:pPr>
            <w:r>
              <w:lastRenderedPageBreak/>
              <w:t xml:space="preserve"> юридичних осіб Російської Федерації: основний державний реєстраційний номер: 1177700018473.</w:t>
            </w:r>
          </w:p>
          <w:p w:rsidR="000E3AFE" w:rsidRDefault="00D94A47" w:rsidP="005958B8">
            <w:pPr>
              <w:spacing w:line="235" w:lineRule="auto"/>
            </w:pPr>
            <w:r>
              <w:t>Податковий номер Російської Федерації: 7707395652.</w:t>
            </w:r>
          </w:p>
          <w:p w:rsidR="00D94A47" w:rsidRPr="0013682B" w:rsidRDefault="00D94A47" w:rsidP="005958B8">
            <w:pPr>
              <w:spacing w:line="235" w:lineRule="auto"/>
              <w:rPr>
                <w:lang w:val="ru-MD"/>
              </w:rPr>
            </w:pPr>
            <w:r>
              <w:t>Місце розташування: Російська Федерація, 127051, м. Москва, вул. Неглинна, буд. 17, будівля 2, поверх 2, прим. III, кімната 9 (Российская Федерация, 127051, г.</w:t>
            </w:r>
            <w:r w:rsidR="0013682B">
              <w:t xml:space="preserve"> </w:t>
            </w:r>
            <w:r>
              <w:t xml:space="preserve">Москва, ул. Неглинная, </w:t>
            </w:r>
          </w:p>
          <w:p w:rsidR="000E3AFE" w:rsidRDefault="00D94A47" w:rsidP="005958B8">
            <w:pPr>
              <w:spacing w:line="235" w:lineRule="auto"/>
            </w:pPr>
            <w:r>
              <w:t>д. 17, стр. 2, этаж 2, пом. III, комната 9).</w:t>
            </w:r>
          </w:p>
        </w:tc>
        <w:tc>
          <w:tcPr>
            <w:tcW w:w="0" w:type="auto"/>
          </w:tcPr>
          <w:p w:rsidR="000E3AFE" w:rsidRDefault="00D94A47" w:rsidP="005958B8">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
              <w:t>13.</w:t>
            </w:r>
          </w:p>
        </w:tc>
        <w:tc>
          <w:tcPr>
            <w:tcW w:w="0" w:type="auto"/>
          </w:tcPr>
          <w:p w:rsidR="000E3AFE" w:rsidRDefault="00D94A47">
            <w:r>
              <w:t>Асоціація розробників технології блокчейн та продуктів, створених на її основі, на користь розвитку цифрової економіки "РАКІБ Новоросія" (Ассоциация разработчиков технологии блокчейн и продуктов, созданных на её основе, в интересах развития цифровой экономики "РАКИБ Новороссия", РАКИБ-НОВОРОССИЯ, РАКІБ-Новоросія, Association of Developers of Blockchain Technology and Products Based on It, in the Interests of Developing the Digital Economy "RAKIB Novorossiya").</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1249400009100.</w:t>
            </w:r>
          </w:p>
          <w:p w:rsidR="000E3AFE" w:rsidRDefault="00D94A47">
            <w:r>
              <w:t>Податковий номер Російської Федерації: 9403031978.</w:t>
            </w:r>
          </w:p>
          <w:p w:rsidR="00D94A47" w:rsidRPr="00DA60E0" w:rsidRDefault="00D94A47">
            <w:r>
              <w:t xml:space="preserve">Місце розташування: Україна, 291047, тимчасово окупована територія, Луганська обл., м. Луганськ, пр-д 1-й Оборонний, </w:t>
            </w:r>
          </w:p>
          <w:p w:rsidR="000E3AFE" w:rsidRDefault="00D94A47">
            <w:r>
              <w:t>б. 4 (Украина, 291047, временно оккупированная территория, Луганская обл., г. Луганск, пр-д 1-й Оборонный, д. 4).</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5958B8"/>
          <w:p w:rsidR="000E3AFE" w:rsidRDefault="00D94A47">
            <w:r>
              <w:lastRenderedPageBreak/>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14.</w:t>
            </w:r>
          </w:p>
        </w:tc>
        <w:tc>
          <w:tcPr>
            <w:tcW w:w="0" w:type="auto"/>
          </w:tcPr>
          <w:p w:rsidR="000E3AFE" w:rsidRDefault="00D94A47">
            <w:r>
              <w:t>Товариство з обмеженою відповідальністю "Центр безпеки цифрової економіки РАКІБ" (Общество с ограниченной ответственностью "Центр безопасности цифровой экономики РАКИБ", ООО "ЦЕНТР БЕЗОПАСНОСТИ ЦИФРОВОЙ ЭКОНОМИКИ РАКИБ", Limited Liability Company "Digital Economy Security Center RAKIB").</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1187746411390.</w:t>
            </w:r>
          </w:p>
          <w:p w:rsidR="000E3AFE" w:rsidRDefault="00D94A47">
            <w:r>
              <w:t>Податковий номер Російської Федерації: 7707412837.</w:t>
            </w:r>
          </w:p>
          <w:p w:rsidR="00D94A47" w:rsidRPr="00DA60E0" w:rsidRDefault="00D94A47">
            <w:pPr>
              <w:rPr>
                <w:lang w:val="ru-RU"/>
              </w:rPr>
            </w:pPr>
            <w:r>
              <w:t>Місце розташування: Російська Федерація, 127051, м.</w:t>
            </w:r>
            <w:r w:rsidR="0013682B">
              <w:t xml:space="preserve"> </w:t>
            </w:r>
            <w:r>
              <w:t>Москва, вул. Неглинна, буд. 17, будова 2, поверх 2, прим. III, кімната 7 (Российская Федерация, 127051, г.</w:t>
            </w:r>
            <w:r w:rsidR="0013682B">
              <w:t xml:space="preserve"> </w:t>
            </w:r>
            <w:r>
              <w:t xml:space="preserve">Москва, ул. Неглинная, </w:t>
            </w:r>
          </w:p>
          <w:p w:rsidR="000E3AFE" w:rsidRDefault="00D94A47">
            <w:r>
              <w:t>д. 17, стр. 2, этаж 2, пом. III, комната 7).</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w:t>
            </w:r>
          </w:p>
          <w:p w:rsidR="000E3AFE" w:rsidRDefault="00D47E55">
            <w:r>
              <w:br/>
            </w:r>
            <w:r w:rsidR="00D94A47">
              <w:lastRenderedPageBreak/>
              <w:t xml:space="preserve">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15.</w:t>
            </w:r>
          </w:p>
        </w:tc>
        <w:tc>
          <w:tcPr>
            <w:tcW w:w="0" w:type="auto"/>
          </w:tcPr>
          <w:p w:rsidR="000E3AFE" w:rsidRDefault="00D94A47">
            <w:r>
              <w:t>Товариство з обмеженою відповідальністю "Інформаційно-аналітичний центр РАКІБ" (Общество с ограниченной ответственностью "Информационно-аналитический центр РАКИБ", ООО "ИНФОРМАЦИОННО-АНАЛИТИЧЕСКИЙ ЦЕНТР РАКИБ", Limited Liability Company "Information and Analytical Center RAKIB").</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1187746015610.</w:t>
            </w:r>
          </w:p>
          <w:p w:rsidR="000E3AFE" w:rsidRDefault="00D94A47">
            <w:r>
              <w:t>Податковий номер Російської Федерації: 7707403670.</w:t>
            </w:r>
          </w:p>
          <w:p w:rsidR="00D94A47" w:rsidRPr="00DA60E0" w:rsidRDefault="00D94A47">
            <w:pPr>
              <w:rPr>
                <w:lang w:val="ru-RU"/>
              </w:rPr>
            </w:pPr>
            <w:r>
              <w:t>Місце розташування: Російська Федерація, 127051, м.</w:t>
            </w:r>
            <w:r w:rsidR="00D47E55">
              <w:t xml:space="preserve"> </w:t>
            </w:r>
            <w:r>
              <w:t>Москва, вул. Неглинна, буд. 17, будова 2, поверх 2, прим. III, кімната 6 (Российская Федерация, 127051, г.</w:t>
            </w:r>
            <w:r w:rsidR="00D47E55">
              <w:t xml:space="preserve"> </w:t>
            </w:r>
            <w:r>
              <w:t xml:space="preserve">Москва, ул. Неглинная, </w:t>
            </w:r>
          </w:p>
          <w:p w:rsidR="000E3AFE" w:rsidRDefault="00D94A47">
            <w:r>
              <w:t>д. 17, стр. 2, этаж 2, пом. III, комната 6).</w:t>
            </w:r>
          </w:p>
        </w:tc>
        <w:tc>
          <w:tcPr>
            <w:tcW w:w="0" w:type="auto"/>
          </w:tcPr>
          <w:p w:rsidR="000E3AFE" w:rsidRDefault="00D94A47" w:rsidP="00AA075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5" w:lineRule="auto"/>
            </w:pPr>
            <w:r>
              <w:t xml:space="preserve">2) обмеження торговельних операцій (повне припинення); </w:t>
            </w:r>
          </w:p>
          <w:p w:rsidR="000E3AFE" w:rsidRDefault="00D94A47" w:rsidP="00AA075C">
            <w:pPr>
              <w:spacing w:line="235" w:lineRule="auto"/>
            </w:pPr>
            <w:r>
              <w:t xml:space="preserve">3) запобігання виведенню капіталів за межі України; </w:t>
            </w:r>
          </w:p>
          <w:p w:rsidR="000E3AFE" w:rsidRDefault="00D94A47" w:rsidP="00AA075C">
            <w:pPr>
              <w:spacing w:line="235" w:lineRule="auto"/>
            </w:pPr>
            <w:r>
              <w:t>4) зупинення виконання економічних та фінансових зобов</w:t>
            </w:r>
            <w:r w:rsidR="0016094A">
              <w:t>'</w:t>
            </w:r>
            <w:r>
              <w:t xml:space="preserve">язань; </w:t>
            </w:r>
          </w:p>
          <w:p w:rsidR="000E3AFE" w:rsidRDefault="00D94A47" w:rsidP="00AA075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AA075C">
            <w:pPr>
              <w:spacing w:line="235" w:lineRule="auto"/>
            </w:pPr>
            <w:r>
              <w:t>8) заборона передання технологій, прав на об</w:t>
            </w:r>
            <w:r w:rsidR="0016094A">
              <w:t>'</w:t>
            </w:r>
            <w:r>
              <w:t>єкти права інтелектуальної власності.</w:t>
            </w:r>
          </w:p>
          <w:p w:rsidR="005958B8" w:rsidRDefault="005958B8" w:rsidP="00AA075C">
            <w:pPr>
              <w:spacing w:line="235" w:lineRule="auto"/>
            </w:pPr>
          </w:p>
        </w:tc>
        <w:tc>
          <w:tcPr>
            <w:tcW w:w="0" w:type="auto"/>
          </w:tcPr>
          <w:p w:rsidR="000E3AFE" w:rsidRDefault="00D94A47">
            <w:r>
              <w:t>десять років</w:t>
            </w:r>
          </w:p>
        </w:tc>
      </w:tr>
      <w:tr w:rsidR="000E3AFE" w:rsidTr="004B72D4">
        <w:trPr>
          <w:jc w:val="center"/>
        </w:trPr>
        <w:tc>
          <w:tcPr>
            <w:tcW w:w="0" w:type="auto"/>
          </w:tcPr>
          <w:p w:rsidR="000E3AFE" w:rsidRDefault="00D94A47">
            <w:r>
              <w:lastRenderedPageBreak/>
              <w:t>16.</w:t>
            </w:r>
          </w:p>
        </w:tc>
        <w:tc>
          <w:tcPr>
            <w:tcW w:w="0" w:type="auto"/>
          </w:tcPr>
          <w:p w:rsidR="000E3AFE" w:rsidRDefault="00D94A47">
            <w:r>
              <w:t>Товариство з обмеженою відповідальністю "РАКІБ девелопмент" (Общество с ограниченной ответственностью "РАКИБ девелопмент", ООО "РАКИБ ДЕВЕЛОПМЕНТ", Limited Liability Company "RAKIB Development").</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1231600022092.</w:t>
            </w:r>
          </w:p>
          <w:p w:rsidR="000E3AFE" w:rsidRDefault="00D94A47">
            <w:r>
              <w:t>Податковий номер Російської Федерації: 1655494810.</w:t>
            </w:r>
          </w:p>
          <w:p w:rsidR="00D94A47" w:rsidRPr="00DA60E0" w:rsidRDefault="00D94A47">
            <w:pPr>
              <w:rPr>
                <w:lang w:val="ru-RU"/>
              </w:rPr>
            </w:pPr>
            <w:r>
              <w:t xml:space="preserve">Місце розташування: Російська Федерація, 420015, </w:t>
            </w:r>
          </w:p>
          <w:p w:rsidR="00D94A47" w:rsidRPr="00DA60E0" w:rsidRDefault="00D94A47">
            <w:pPr>
              <w:rPr>
                <w:lang w:val="ru-RU"/>
              </w:rPr>
            </w:pPr>
            <w:r>
              <w:t xml:space="preserve">Республіка Татарстан (Татарстан), м.о. Місто Казань, </w:t>
            </w:r>
          </w:p>
          <w:p w:rsidR="00D94A47" w:rsidRPr="00DA60E0" w:rsidRDefault="00D94A47">
            <w:pPr>
              <w:rPr>
                <w:lang w:val="ru-RU"/>
              </w:rPr>
            </w:pPr>
            <w:r>
              <w:t xml:space="preserve">м. Казань, вул. Пушкіна, будівля 46, прим. 1021 </w:t>
            </w:r>
          </w:p>
          <w:p w:rsidR="00D94A47" w:rsidRDefault="00D94A47">
            <w:pPr>
              <w:rPr>
                <w:lang w:val="en-US"/>
              </w:rPr>
            </w:pPr>
            <w:r>
              <w:t xml:space="preserve">(Российская Федерация, 420015, Республика Татарстан (Татарстан), г.о. Город Казань, г. Казань, ул. Пушкина, </w:t>
            </w:r>
          </w:p>
          <w:p w:rsidR="000E3AFE" w:rsidRDefault="00D94A47">
            <w:r>
              <w:t>здание 46, пом. 1021).</w:t>
            </w:r>
          </w:p>
        </w:tc>
        <w:tc>
          <w:tcPr>
            <w:tcW w:w="0" w:type="auto"/>
          </w:tcPr>
          <w:p w:rsidR="000E3AFE" w:rsidRDefault="00D94A47" w:rsidP="00AA075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5" w:lineRule="auto"/>
            </w:pPr>
            <w:r>
              <w:t xml:space="preserve">2) обмеження торговельних операцій (повне припинення); </w:t>
            </w:r>
          </w:p>
          <w:p w:rsidR="000E3AFE" w:rsidRDefault="00D94A47" w:rsidP="00AA075C">
            <w:pPr>
              <w:spacing w:line="235" w:lineRule="auto"/>
            </w:pPr>
            <w:r>
              <w:t xml:space="preserve">3) запобігання виведенню капіталів за межі України; </w:t>
            </w:r>
          </w:p>
          <w:p w:rsidR="000E3AFE" w:rsidRDefault="00D94A47" w:rsidP="00AA075C">
            <w:pPr>
              <w:spacing w:line="235" w:lineRule="auto"/>
            </w:pPr>
            <w:r>
              <w:t>4) зупинення виконання економічних та фінансових зобов</w:t>
            </w:r>
            <w:r w:rsidR="0016094A">
              <w:t>'</w:t>
            </w:r>
            <w:r>
              <w:t xml:space="preserve">язань; </w:t>
            </w:r>
          </w:p>
          <w:p w:rsidR="000E3AFE" w:rsidRDefault="00D94A47" w:rsidP="00AA075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A075C" w:rsidRDefault="00D94A47" w:rsidP="00AA075C">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t>десять років</w:t>
            </w:r>
          </w:p>
        </w:tc>
      </w:tr>
      <w:tr w:rsidR="000E3AFE" w:rsidTr="004B72D4">
        <w:trPr>
          <w:jc w:val="center"/>
        </w:trPr>
        <w:tc>
          <w:tcPr>
            <w:tcW w:w="0" w:type="auto"/>
          </w:tcPr>
          <w:p w:rsidR="000E3AFE" w:rsidRDefault="00D94A47">
            <w:r>
              <w:t>17.</w:t>
            </w:r>
          </w:p>
        </w:tc>
        <w:tc>
          <w:tcPr>
            <w:tcW w:w="0" w:type="auto"/>
          </w:tcPr>
          <w:p w:rsidR="000E3AFE" w:rsidRDefault="00D94A47">
            <w:r>
              <w:t>Товариство з обмеженою відповідальністю "Відкриті рішення" (Общество с ограниченной ответственностью "Открытые решения", ООО "ОТКРЫТЫЕ РЕШЕНИЯ", Limited Liability Company "Open Solutions", "OPEN SOLUTIONS" LLC).</w:t>
            </w:r>
          </w:p>
          <w:p w:rsidR="000E3AFE" w:rsidRDefault="00D94A47">
            <w:r>
              <w:t>Країна реєстрації: Російська Федерація.</w:t>
            </w:r>
          </w:p>
          <w:p w:rsidR="000E3AFE" w:rsidRDefault="00D94A47">
            <w:r>
              <w:t xml:space="preserve">Відомості згідно з Єдиним державним реєстром юридичних </w:t>
            </w:r>
            <w:r>
              <w:lastRenderedPageBreak/>
              <w:t>осіб Російської Федерації: основний державний реєстраційний номер: 1227700421695.</w:t>
            </w:r>
          </w:p>
          <w:p w:rsidR="000E3AFE" w:rsidRDefault="00D94A47">
            <w:r>
              <w:t>Податковий номер Російської Федерації: 9725089588.</w:t>
            </w:r>
          </w:p>
          <w:p w:rsidR="000E3AFE" w:rsidRDefault="00D94A47">
            <w:r>
              <w:t>Місце розташування: Російська Федерація, 115432, м. Москва, пр-т Андропова, д. 20Б, прим. 8 (Российская Федерация, 115432, г. Москва, пр-кт Андропова, д. 20Б, пом. 8).</w:t>
            </w:r>
          </w:p>
        </w:tc>
        <w:tc>
          <w:tcPr>
            <w:tcW w:w="0" w:type="auto"/>
          </w:tcPr>
          <w:p w:rsidR="000E3AFE" w:rsidRDefault="00D94A47">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lastRenderedPageBreak/>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sidP="005958B8">
            <w:pPr>
              <w:spacing w:line="235" w:lineRule="auto"/>
            </w:pPr>
            <w:r>
              <w:t>18.</w:t>
            </w:r>
          </w:p>
        </w:tc>
        <w:tc>
          <w:tcPr>
            <w:tcW w:w="0" w:type="auto"/>
          </w:tcPr>
          <w:p w:rsidR="000E3AFE" w:rsidRDefault="00D94A47" w:rsidP="005958B8">
            <w:pPr>
              <w:spacing w:line="235" w:lineRule="auto"/>
            </w:pPr>
            <w:r>
              <w:t>Товариство з обмеженою відповідальністю "Цифрові платежі" (Общество с ограниченной ответственностью "Цифровые платежи", ООО "ЦИФРОВЫЕ ПЛАТЕЖИ", Limited Liability Company "Digital Payments").</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Відомості згідно з Єдиним державним реєстром юридичних осіб Російської Федерації: основний державний реєстраційний номер: 1187746770310.</w:t>
            </w:r>
          </w:p>
          <w:p w:rsidR="000E3AFE" w:rsidRDefault="00D94A47" w:rsidP="005958B8">
            <w:pPr>
              <w:spacing w:line="235" w:lineRule="auto"/>
            </w:pPr>
            <w:r>
              <w:t>Податковий номер Російської Федерації: 7728442470.</w:t>
            </w:r>
          </w:p>
          <w:p w:rsidR="00D94A47" w:rsidRPr="00DA60E0" w:rsidRDefault="00D94A47" w:rsidP="005958B8">
            <w:pPr>
              <w:spacing w:line="235" w:lineRule="auto"/>
            </w:pPr>
            <w:r>
              <w:t xml:space="preserve">Місце розташування: Російська Федерація, 121205, м. Москва, вн. тер. м. муніципальний округ Можайський, </w:t>
            </w:r>
          </w:p>
          <w:p w:rsidR="00D94A47" w:rsidRPr="00DA60E0" w:rsidRDefault="00D94A47" w:rsidP="005958B8">
            <w:pPr>
              <w:spacing w:line="235" w:lineRule="auto"/>
              <w:rPr>
                <w:lang w:val="ru-RU"/>
              </w:rPr>
            </w:pPr>
            <w:r>
              <w:t xml:space="preserve">тер. інноваційного центру Сколково, б-р Великий, буд. 42, </w:t>
            </w:r>
            <w:r>
              <w:lastRenderedPageBreak/>
              <w:t xml:space="preserve">будова 1, поверх 0, прим./роб.місце № 137/№ 31 </w:t>
            </w:r>
          </w:p>
          <w:p w:rsidR="00216DBD" w:rsidRDefault="00D94A47" w:rsidP="005958B8">
            <w:pPr>
              <w:spacing w:line="235" w:lineRule="auto"/>
            </w:pPr>
            <w:r>
              <w:t xml:space="preserve">(Российская Федерация, 121205, г. Москва, вн.тер.г.муниципальный округ Можайский, </w:t>
            </w:r>
          </w:p>
          <w:p w:rsidR="00216DBD" w:rsidRDefault="00D94A47" w:rsidP="005958B8">
            <w:pPr>
              <w:spacing w:line="235" w:lineRule="auto"/>
            </w:pPr>
            <w:r>
              <w:t xml:space="preserve">тер. инновационного центра Сколково, б-р Большой, д. 42, </w:t>
            </w:r>
          </w:p>
          <w:p w:rsidR="000E3AFE" w:rsidRDefault="00D94A47" w:rsidP="005958B8">
            <w:pPr>
              <w:spacing w:line="235" w:lineRule="auto"/>
            </w:pPr>
            <w:r>
              <w:t>стр. 1, этаж 0, помещ./раб.место № 137/№ 31).</w:t>
            </w:r>
          </w:p>
        </w:tc>
        <w:tc>
          <w:tcPr>
            <w:tcW w:w="0" w:type="auto"/>
          </w:tcPr>
          <w:p w:rsidR="00AA075C" w:rsidRDefault="00D94A47" w:rsidP="005958B8">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p>
          <w:p w:rsidR="000E3AFE" w:rsidRDefault="00D94A47" w:rsidP="005958B8">
            <w:pPr>
              <w:spacing w:line="235" w:lineRule="auto"/>
            </w:pPr>
            <w:r>
              <w:t xml:space="preserve">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
              <w:t>19.</w:t>
            </w:r>
          </w:p>
        </w:tc>
        <w:tc>
          <w:tcPr>
            <w:tcW w:w="0" w:type="auto"/>
          </w:tcPr>
          <w:p w:rsidR="000E3AFE" w:rsidRDefault="00D94A47">
            <w:r>
              <w:t>Акціонерне товариство "БРІКС ПЕЙ" (Акционерное общество "БРИКС ПЭЙ", АО "БРИКС ПЭЙ", JOINT STOCK COMPANY "BRICS PAY", JSC "BRICS PAY").</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1257700235143.</w:t>
            </w:r>
          </w:p>
          <w:p w:rsidR="000E3AFE" w:rsidRDefault="00D94A47">
            <w:r>
              <w:t>Податковий номер Російської Федерації: 9721251889.</w:t>
            </w:r>
          </w:p>
          <w:p w:rsidR="00D94A47" w:rsidRPr="00DA60E0" w:rsidRDefault="00D94A47">
            <w:r>
              <w:t xml:space="preserve">Місце розташування: Російська Федерація, 109052, м. Москва, вн. тер. м. муніципальний округ Нижегородський, </w:t>
            </w:r>
          </w:p>
          <w:p w:rsidR="00D94A47" w:rsidRPr="00DA60E0" w:rsidRDefault="00D94A47">
            <w:pPr>
              <w:rPr>
                <w:lang w:val="ru-RU"/>
              </w:rPr>
            </w:pPr>
            <w:r>
              <w:t>пр-кт Рязанський, буд. 3б, прим. 17/3</w:t>
            </w:r>
          </w:p>
          <w:p w:rsidR="00D94A47" w:rsidRPr="00DA60E0" w:rsidRDefault="00D94A47">
            <w:pPr>
              <w:rPr>
                <w:lang w:val="ru-RU"/>
              </w:rPr>
            </w:pPr>
            <w:r>
              <w:t xml:space="preserve">(Российская Федерация, 109052, г. Москва, </w:t>
            </w:r>
          </w:p>
          <w:p w:rsidR="00D94A47" w:rsidRPr="00DA60E0" w:rsidRDefault="00D94A47">
            <w:pPr>
              <w:rPr>
                <w:lang w:val="ru-RU"/>
              </w:rPr>
            </w:pPr>
            <w:r>
              <w:t xml:space="preserve">вн. тер. г. муниципальный округ Нижегородский, </w:t>
            </w:r>
          </w:p>
          <w:p w:rsidR="000E3AFE" w:rsidRDefault="00D94A47">
            <w:r>
              <w:t>пр-кт Рязанский, д. 3б, пом. 17/3).</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5958B8"/>
          <w:p w:rsidR="000E3AFE" w:rsidRDefault="00D94A47">
            <w:r>
              <w:lastRenderedPageBreak/>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20.</w:t>
            </w:r>
          </w:p>
        </w:tc>
        <w:tc>
          <w:tcPr>
            <w:tcW w:w="0" w:type="auto"/>
          </w:tcPr>
          <w:p w:rsidR="00216DBD" w:rsidRDefault="00D94A47">
            <w:r>
              <w:t xml:space="preserve">Товариство з обмеженою відповідальністю "Новий фінансовий альянс. БРІКС Пей" (Общество с ограниченной ответственностью "Новый финансовый альянс. БРИКС Пэй", ООО "НФА БРИКС ПЭЙ", Limited Liability Company </w:t>
            </w:r>
          </w:p>
          <w:p w:rsidR="000E3AFE" w:rsidRDefault="00D94A47">
            <w:r>
              <w:t>"New Financial Alliance. BRICS Pay").</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1197746378576.</w:t>
            </w:r>
          </w:p>
          <w:p w:rsidR="000E3AFE" w:rsidRDefault="00D94A47">
            <w:r>
              <w:t>Податковий номер Російської Федерації: 7703476942.</w:t>
            </w:r>
          </w:p>
          <w:p w:rsidR="00AA075C" w:rsidRDefault="00D94A47">
            <w:r>
              <w:t>Місце розташування: Російська Федерація, 121069, м. Москва, пров. Скатертний, буд. 20, будова 1, поверх 2</w:t>
            </w:r>
            <w:r w:rsidR="0013682B">
              <w:t>,</w:t>
            </w:r>
            <w:r>
              <w:t xml:space="preserve"> прим. 6 </w:t>
            </w:r>
          </w:p>
          <w:p w:rsidR="00D94A47" w:rsidRPr="00AA075C" w:rsidRDefault="00D94A47">
            <w:pPr>
              <w:rPr>
                <w:lang w:val="ru-MD"/>
              </w:rPr>
            </w:pPr>
            <w:r>
              <w:t xml:space="preserve">(Российская Федерация, 121069, г. Москва, пер. Скатертный, </w:t>
            </w:r>
          </w:p>
          <w:p w:rsidR="000E3AFE" w:rsidRDefault="00D94A47">
            <w:r>
              <w:t>д. 20, стр. 1, этаж 2, пом. 6).</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AA075C" w:rsidRDefault="00D94A47">
            <w:r>
              <w:t xml:space="preserve">5) заборона участі у приватизації, оренді державного майна резидентами іноземної держави та особами, які прямо чи </w:t>
            </w:r>
          </w:p>
          <w:p w:rsidR="000E3AFE" w:rsidRDefault="00D94A47">
            <w:r>
              <w:t xml:space="preserve">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5958B8"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w:t>
            </w:r>
          </w:p>
          <w:p w:rsidR="000E3AFE" w:rsidRDefault="00216DBD">
            <w:r>
              <w:br/>
            </w:r>
            <w:r w:rsidR="00D94A47">
              <w:lastRenderedPageBreak/>
              <w:t xml:space="preserve">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21.</w:t>
            </w:r>
          </w:p>
        </w:tc>
        <w:tc>
          <w:tcPr>
            <w:tcW w:w="0" w:type="auto"/>
          </w:tcPr>
          <w:p w:rsidR="000E3AFE" w:rsidRDefault="00D94A47">
            <w:r>
              <w:t>Товариство з обмеженою відповідальністю "Майнінг депо" (Общество с ограниченной ответственностью "Майнинг депо", ООО "МАЙНИНГ ДЕПО", Limited Liability Company "Mining Depot ").</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1227700239140.</w:t>
            </w:r>
          </w:p>
          <w:p w:rsidR="000E3AFE" w:rsidRDefault="00D94A47">
            <w:r>
              <w:t>Податковий номер Російської Федерації: 9729322845.</w:t>
            </w:r>
          </w:p>
          <w:p w:rsidR="00D94A47" w:rsidRPr="00DA60E0" w:rsidRDefault="00D94A47">
            <w:r>
              <w:t xml:space="preserve">Місце розташування: Російська Федерація, 119530, м. Москва, вн. тер. м. муніципальний округ Очаково-Матвіївське, </w:t>
            </w:r>
          </w:p>
          <w:p w:rsidR="00D94A47" w:rsidRPr="00DA60E0" w:rsidRDefault="00D94A47">
            <w:pPr>
              <w:rPr>
                <w:lang w:val="ru-RU"/>
              </w:rPr>
            </w:pPr>
            <w:r>
              <w:t xml:space="preserve">ш. Очаківське, буд. 34 (Российская Федерация, </w:t>
            </w:r>
          </w:p>
          <w:p w:rsidR="00D94A47" w:rsidRPr="00DA60E0" w:rsidRDefault="00D94A47" w:rsidP="00D94A47">
            <w:pPr>
              <w:rPr>
                <w:lang w:val="ru-RU"/>
              </w:rPr>
            </w:pPr>
            <w:r>
              <w:t xml:space="preserve">119530, г. Москва, вн. тер. г. муниципальный округ </w:t>
            </w:r>
          </w:p>
          <w:p w:rsidR="000E3AFE" w:rsidRDefault="00D94A47" w:rsidP="00D94A47">
            <w:r>
              <w:t>Очаково-Матвеевское, ш. Очаковское, д. 34).</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20F4D" w:rsidRDefault="00D94A47" w:rsidP="00AA075C">
            <w:r>
              <w:t>8) заборона передання технологій, прав на об</w:t>
            </w:r>
            <w:r w:rsidR="0016094A">
              <w:t>'</w:t>
            </w:r>
            <w:r>
              <w:t>єкти права інтелектуальної власності.</w:t>
            </w:r>
          </w:p>
          <w:p w:rsidR="005958B8" w:rsidRDefault="005958B8" w:rsidP="00AA075C"/>
        </w:tc>
        <w:tc>
          <w:tcPr>
            <w:tcW w:w="0" w:type="auto"/>
          </w:tcPr>
          <w:p w:rsidR="000E3AFE" w:rsidRDefault="00D94A47">
            <w:r>
              <w:t>десять років</w:t>
            </w:r>
          </w:p>
        </w:tc>
      </w:tr>
      <w:tr w:rsidR="000E3AFE" w:rsidTr="004B72D4">
        <w:trPr>
          <w:jc w:val="center"/>
        </w:trPr>
        <w:tc>
          <w:tcPr>
            <w:tcW w:w="0" w:type="auto"/>
          </w:tcPr>
          <w:p w:rsidR="000E3AFE" w:rsidRDefault="00D94A47">
            <w:r>
              <w:lastRenderedPageBreak/>
              <w:t>22.</w:t>
            </w:r>
          </w:p>
        </w:tc>
        <w:tc>
          <w:tcPr>
            <w:tcW w:w="0" w:type="auto"/>
          </w:tcPr>
          <w:p w:rsidR="00620F4D" w:rsidRDefault="00D94A47">
            <w:r>
              <w:t xml:space="preserve">Товариство з обмеженою відповідальністю "Гетасік" (Общество с ограниченной ответственностью "Гетасик", </w:t>
            </w:r>
          </w:p>
          <w:p w:rsidR="00620F4D" w:rsidRDefault="00D94A47">
            <w:r>
              <w:t xml:space="preserve">ООО "ГЕТАСИК", Limited Liability Company </w:t>
            </w:r>
          </w:p>
          <w:p w:rsidR="000E3AFE" w:rsidRDefault="00D94A47">
            <w:r>
              <w:t>"Getasik", GETASIC).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1227700878811.</w:t>
            </w:r>
          </w:p>
          <w:p w:rsidR="000E3AFE" w:rsidRDefault="00D94A47">
            <w:r>
              <w:t>Податковий номер Російської Федерації: 9710107724.</w:t>
            </w:r>
          </w:p>
          <w:p w:rsidR="00D94A47" w:rsidRPr="00DA60E0" w:rsidRDefault="00D94A47">
            <w:r>
              <w:t>Місце розташування: Російська Федерація, 117105, м. Москва, вн.тер.м. муніципальний округ Донський, ш</w:t>
            </w:r>
            <w:r w:rsidR="0013682B">
              <w:t>.</w:t>
            </w:r>
            <w:r>
              <w:t xml:space="preserve"> Варшавське, </w:t>
            </w:r>
          </w:p>
          <w:p w:rsidR="00D94A47" w:rsidRPr="00DA60E0" w:rsidRDefault="00D94A47">
            <w:pPr>
              <w:rPr>
                <w:lang w:val="ru-RU"/>
              </w:rPr>
            </w:pPr>
            <w:r>
              <w:t xml:space="preserve">буд. 1, будова 17, прим. 5/4 (Российская Федерация, 117105, </w:t>
            </w:r>
          </w:p>
          <w:p w:rsidR="00D94A47" w:rsidRPr="00DA60E0" w:rsidRDefault="00D94A47">
            <w:pPr>
              <w:rPr>
                <w:lang w:val="ru-RU"/>
              </w:rPr>
            </w:pPr>
            <w:r>
              <w:t xml:space="preserve">г. Москва, вн.тер.г. муниципальный округ Донской, </w:t>
            </w:r>
          </w:p>
          <w:p w:rsidR="000E3AFE" w:rsidRDefault="00D94A47">
            <w:r>
              <w:t>ш</w:t>
            </w:r>
            <w:r w:rsidR="0013682B">
              <w:t>.</w:t>
            </w:r>
            <w:r>
              <w:t xml:space="preserve"> Варшавское, д. 1, строение 17, помещ. 5/4).</w:t>
            </w:r>
          </w:p>
        </w:tc>
        <w:tc>
          <w:tcPr>
            <w:tcW w:w="0" w:type="auto"/>
          </w:tcPr>
          <w:p w:rsidR="000E3AFE" w:rsidRDefault="00D94A47" w:rsidP="00AA075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5" w:lineRule="auto"/>
            </w:pPr>
            <w:r>
              <w:t xml:space="preserve">2) обмеження торговельних операцій (повне припинення); </w:t>
            </w:r>
          </w:p>
          <w:p w:rsidR="000E3AFE" w:rsidRDefault="00D94A47" w:rsidP="00AA075C">
            <w:pPr>
              <w:spacing w:line="235" w:lineRule="auto"/>
            </w:pPr>
            <w:r>
              <w:t xml:space="preserve">3) запобігання виведенню капіталів за межі України; </w:t>
            </w:r>
          </w:p>
          <w:p w:rsidR="000E3AFE" w:rsidRDefault="00D94A47" w:rsidP="00AA075C">
            <w:pPr>
              <w:spacing w:line="235" w:lineRule="auto"/>
            </w:pPr>
            <w:r>
              <w:t>4) зупинення виконання економічних та фінансових зобов</w:t>
            </w:r>
            <w:r w:rsidR="0016094A">
              <w:t>'</w:t>
            </w:r>
            <w:r>
              <w:t xml:space="preserve">язань; </w:t>
            </w:r>
          </w:p>
          <w:p w:rsidR="000E3AFE" w:rsidRDefault="00D94A47" w:rsidP="00AA075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AA075C">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t>десять років</w:t>
            </w:r>
          </w:p>
        </w:tc>
      </w:tr>
      <w:tr w:rsidR="000E3AFE" w:rsidTr="004B72D4">
        <w:trPr>
          <w:jc w:val="center"/>
        </w:trPr>
        <w:tc>
          <w:tcPr>
            <w:tcW w:w="0" w:type="auto"/>
          </w:tcPr>
          <w:p w:rsidR="000E3AFE" w:rsidRDefault="00D94A47">
            <w:r>
              <w:t>23.</w:t>
            </w:r>
          </w:p>
        </w:tc>
        <w:tc>
          <w:tcPr>
            <w:tcW w:w="0" w:type="auto"/>
          </w:tcPr>
          <w:p w:rsidR="000E3AFE" w:rsidRDefault="00D94A47">
            <w:r>
              <w:t>Товариство з обмеженою відповідальністю "Глобальні інформаційні системи" (Общество с ограниченной ответственностью "Глобальные информационные системы", ООО "ГИС", Limited Liability Company "Global Information Systems", "GIS", "GLOBAL INFORMATION SYSTEMS" LTD).</w:t>
            </w:r>
          </w:p>
          <w:p w:rsidR="000E3AFE" w:rsidRDefault="00D94A47">
            <w:r>
              <w:t>Країна реєстрації: Російська Федерація.</w:t>
            </w:r>
          </w:p>
          <w:p w:rsidR="000E3AFE" w:rsidRDefault="00D94A47">
            <w:r>
              <w:lastRenderedPageBreak/>
              <w:t>Відомості згідно з Єдиним державним реєстром юридичних осіб Російської Федерації: основний державний реєстраційний номер: 1207700422104.</w:t>
            </w:r>
          </w:p>
          <w:p w:rsidR="000E3AFE" w:rsidRDefault="00D94A47">
            <w:r>
              <w:t>Податковий номер Російської Федерації: 7733361459.</w:t>
            </w:r>
          </w:p>
          <w:p w:rsidR="00D94A47" w:rsidRPr="00DA60E0" w:rsidRDefault="00D94A47">
            <w:r>
              <w:t>Місце розташування: Російська Федерація, 117105, м. Москва, вн. тер. м. муніципальний округ Донський, ш</w:t>
            </w:r>
            <w:r w:rsidR="0013682B">
              <w:t>.</w:t>
            </w:r>
            <w:r>
              <w:t xml:space="preserve"> Варшавське, </w:t>
            </w:r>
          </w:p>
          <w:p w:rsidR="00D94A47" w:rsidRPr="00DA60E0" w:rsidRDefault="00D94A47">
            <w:pPr>
              <w:rPr>
                <w:lang w:val="ru-RU"/>
              </w:rPr>
            </w:pPr>
            <w:r>
              <w:t>буд. 1а, кімната 39 (Российская Федерация, 117105, г. Москва, вн. тер. г. муниципальный округ Донской, ш</w:t>
            </w:r>
            <w:r w:rsidR="0013682B">
              <w:t>.</w:t>
            </w:r>
            <w:r>
              <w:t xml:space="preserve"> Варшавское, </w:t>
            </w:r>
          </w:p>
          <w:p w:rsidR="000E3AFE" w:rsidRDefault="00D94A47">
            <w:r>
              <w:t>буд. 1а, комната 39).</w:t>
            </w:r>
          </w:p>
        </w:tc>
        <w:tc>
          <w:tcPr>
            <w:tcW w:w="0" w:type="auto"/>
          </w:tcPr>
          <w:p w:rsidR="000E3AFE" w:rsidRDefault="00D94A47" w:rsidP="00AA075C">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lastRenderedPageBreak/>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24.</w:t>
            </w:r>
          </w:p>
        </w:tc>
        <w:tc>
          <w:tcPr>
            <w:tcW w:w="0" w:type="auto"/>
          </w:tcPr>
          <w:p w:rsidR="000E3AFE" w:rsidRDefault="00D94A47">
            <w:r>
              <w:t>Товариство з обмеженою відповідальністю "Криптоюніверс" (Общество с ограниченной ответственностью "Криптоюниверс", ООО "КРИПТОЮНИВЕРС", Limited Liability Company "Cryptouniverse").</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1177847249370.</w:t>
            </w:r>
          </w:p>
          <w:p w:rsidR="000E3AFE" w:rsidRDefault="00D94A47">
            <w:r>
              <w:t>Податковий номер Російської Федерації: 7810700388.</w:t>
            </w:r>
          </w:p>
          <w:p w:rsidR="00D94A47" w:rsidRPr="00DA60E0" w:rsidRDefault="00D94A47">
            <w:pPr>
              <w:rPr>
                <w:lang w:val="ru-RU"/>
              </w:rPr>
            </w:pPr>
            <w:r>
              <w:t xml:space="preserve">Місце розташування: Російська Федерація, 629303, </w:t>
            </w:r>
          </w:p>
          <w:p w:rsidR="00D94A47" w:rsidRDefault="00D94A47">
            <w:r>
              <w:t xml:space="preserve">Ямало-Ненецький автономний округ, </w:t>
            </w:r>
          </w:p>
          <w:p w:rsidR="00D94A47" w:rsidRPr="00DA60E0" w:rsidRDefault="00D94A47">
            <w:pPr>
              <w:rPr>
                <w:lang w:val="ru-RU"/>
              </w:rPr>
            </w:pPr>
            <w:r>
              <w:lastRenderedPageBreak/>
              <w:t xml:space="preserve">м.о. місто Новий Уренгой, м. Новий Уренгой, мкр. Мирний, буд. 1, к. 1Б, прим. 5 (Российская Федерация, 629303, </w:t>
            </w:r>
          </w:p>
          <w:p w:rsidR="00D94A47" w:rsidRPr="00DA60E0" w:rsidRDefault="00D94A47">
            <w:pPr>
              <w:rPr>
                <w:lang w:val="ru-RU"/>
              </w:rPr>
            </w:pPr>
            <w:r>
              <w:t xml:space="preserve">Ямало-Ненецкий автономный округ, </w:t>
            </w:r>
          </w:p>
          <w:p w:rsidR="00D94A47" w:rsidRPr="00DA60E0" w:rsidRDefault="00D94A47">
            <w:pPr>
              <w:rPr>
                <w:lang w:val="ru-RU"/>
              </w:rPr>
            </w:pPr>
            <w:r>
              <w:t xml:space="preserve">г.о. город Новый Уренгой, г. Новый Уренгой, мкр. Мирный, </w:t>
            </w:r>
          </w:p>
          <w:p w:rsidR="000E3AFE" w:rsidRDefault="00D94A47">
            <w:r>
              <w:t>д. 1, к. 1Б, помещ. 5).</w:t>
            </w:r>
          </w:p>
        </w:tc>
        <w:tc>
          <w:tcPr>
            <w:tcW w:w="0" w:type="auto"/>
          </w:tcPr>
          <w:p w:rsidR="000E3AFE" w:rsidRDefault="00D94A47">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620F4D" w:rsidRDefault="00620F4D"/>
          <w:p w:rsidR="000E3AFE" w:rsidRDefault="00D94A47">
            <w:r>
              <w:lastRenderedPageBreak/>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25.</w:t>
            </w:r>
          </w:p>
        </w:tc>
        <w:tc>
          <w:tcPr>
            <w:tcW w:w="0" w:type="auto"/>
          </w:tcPr>
          <w:p w:rsidR="000E3AFE" w:rsidRDefault="00D94A47">
            <w:r>
              <w:t>Товариство з обмеженою відповідальністю "Дата-Центр Арктика2" (Общество с ограниченной ответственностью "Дата-Центр Арктика2", ООО "ДЦ АРКТИКА2", Limited Liability Company "Data-Centr Arctic2").</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1201000006261.</w:t>
            </w:r>
          </w:p>
          <w:p w:rsidR="000E3AFE" w:rsidRDefault="00D94A47">
            <w:r>
              <w:t>Податковий номер Російської Федерації: 1006027850.</w:t>
            </w:r>
          </w:p>
          <w:p w:rsidR="00D94A47" w:rsidRPr="00DA60E0" w:rsidRDefault="00D94A47">
            <w:pPr>
              <w:rPr>
                <w:lang w:val="ru-RU"/>
              </w:rPr>
            </w:pPr>
            <w:r>
              <w:t xml:space="preserve">Місце розташування: Російська Федерація, 186430, </w:t>
            </w:r>
          </w:p>
          <w:p w:rsidR="00D94A47" w:rsidRPr="00DA60E0" w:rsidRDefault="00D94A47">
            <w:pPr>
              <w:rPr>
                <w:lang w:val="ru-RU"/>
              </w:rPr>
            </w:pPr>
            <w:r>
              <w:t>Республі</w:t>
            </w:r>
            <w:r w:rsidR="0013682B">
              <w:t>ка Карелія, м.о. Сегезький, смт</w:t>
            </w:r>
            <w:r>
              <w:t xml:space="preserve"> Надвоіци, </w:t>
            </w:r>
          </w:p>
          <w:p w:rsidR="00620F4D" w:rsidRDefault="00D94A47">
            <w:r>
              <w:t xml:space="preserve">вул. Заводська, буд. 1, прим. 2 (Российская Федерация, </w:t>
            </w:r>
          </w:p>
          <w:p w:rsidR="00620F4D" w:rsidRDefault="00D94A47">
            <w:r>
              <w:t xml:space="preserve">186430, Республика Карелия, м.о. Сегежский, </w:t>
            </w:r>
          </w:p>
          <w:p w:rsidR="000E3AFE" w:rsidRDefault="0013682B" w:rsidP="00620F4D">
            <w:r>
              <w:t>пгт</w:t>
            </w:r>
            <w:r w:rsidR="00D94A47">
              <w:t xml:space="preserve"> Надвоицы, ул Заводская, д. 1, пом. 2).</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A075C" w:rsidRDefault="00AA075C"/>
          <w:p w:rsidR="000E3AFE" w:rsidRDefault="00D94A47" w:rsidP="005958B8">
            <w:pPr>
              <w:spacing w:line="235" w:lineRule="auto"/>
            </w:pPr>
            <w:r>
              <w:lastRenderedPageBreak/>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sidP="005958B8">
            <w:pPr>
              <w:spacing w:line="235" w:lineRule="auto"/>
            </w:pPr>
            <w:r>
              <w:t>26.</w:t>
            </w:r>
          </w:p>
        </w:tc>
        <w:tc>
          <w:tcPr>
            <w:tcW w:w="0" w:type="auto"/>
          </w:tcPr>
          <w:p w:rsidR="00E31062" w:rsidRDefault="00D94A47" w:rsidP="005958B8">
            <w:pPr>
              <w:spacing w:line="235" w:lineRule="auto"/>
            </w:pPr>
            <w:r>
              <w:t xml:space="preserve">Товариство з обмеженою відповідальністю "Б2-Консалтплюс" (Общество с ограниченной ответственностью </w:t>
            </w:r>
          </w:p>
          <w:p w:rsidR="00E31062" w:rsidRDefault="00D94A47" w:rsidP="005958B8">
            <w:pPr>
              <w:spacing w:line="235" w:lineRule="auto"/>
            </w:pPr>
            <w:r>
              <w:t xml:space="preserve">"Б2-Консалтплюс", ООО "Б2 - КОНСАЛТПЛЮС", </w:t>
            </w:r>
          </w:p>
          <w:p w:rsidR="00E31062" w:rsidRDefault="00D94A47" w:rsidP="005958B8">
            <w:pPr>
              <w:spacing w:line="235" w:lineRule="auto"/>
            </w:pPr>
            <w:r>
              <w:t xml:space="preserve">ТОВ "Б2-Консалтплюс", "Limited Liability Company </w:t>
            </w:r>
          </w:p>
          <w:p w:rsidR="000E3AFE" w:rsidRDefault="00D94A47" w:rsidP="005958B8">
            <w:pPr>
              <w:spacing w:line="235" w:lineRule="auto"/>
            </w:pPr>
            <w:r>
              <w:t>"B2-Consultplus", "B2-CONSULTPLUS" LLC).</w:t>
            </w:r>
          </w:p>
          <w:p w:rsidR="000E3AFE" w:rsidRDefault="00D94A47" w:rsidP="005958B8">
            <w:pPr>
              <w:spacing w:line="235" w:lineRule="auto"/>
            </w:pPr>
            <w:r>
              <w:t>Країна реєстрації: Російська Федерація.</w:t>
            </w:r>
          </w:p>
          <w:p w:rsidR="000E3AFE" w:rsidRDefault="00D94A47" w:rsidP="005958B8">
            <w:pPr>
              <w:spacing w:line="235" w:lineRule="auto"/>
            </w:pPr>
            <w:r>
              <w:t>Відомості згідно з Єдиним державним реєстром юридичних осіб Російської Федерації: основний державний реєстраційний номер: 1187746051041.</w:t>
            </w:r>
          </w:p>
          <w:p w:rsidR="000E3AFE" w:rsidRDefault="00D94A47" w:rsidP="005958B8">
            <w:pPr>
              <w:spacing w:line="235" w:lineRule="auto"/>
            </w:pPr>
            <w:r>
              <w:t>Податковий номер Російської Федерації: 7722432965.</w:t>
            </w:r>
          </w:p>
          <w:p w:rsidR="00D94A47" w:rsidRDefault="00D94A47" w:rsidP="005958B8">
            <w:pPr>
              <w:spacing w:line="235" w:lineRule="auto"/>
              <w:rPr>
                <w:lang w:val="en-US"/>
              </w:rPr>
            </w:pPr>
            <w:r>
              <w:t xml:space="preserve">Місце розташування: Російська Федерація, 109052, м. Москва, вул. Смирновська, буд. 25, будова 8, кімната 3, пов. 2 (Российская Федерация, 109052, г. Москва, ул. Смирновская, </w:t>
            </w:r>
          </w:p>
          <w:p w:rsidR="000E3AFE" w:rsidRDefault="00D94A47" w:rsidP="005958B8">
            <w:pPr>
              <w:spacing w:line="235" w:lineRule="auto"/>
            </w:pPr>
            <w:r>
              <w:t>д. 25, стр. 8, комната 3, эт. 2).</w:t>
            </w:r>
          </w:p>
        </w:tc>
        <w:tc>
          <w:tcPr>
            <w:tcW w:w="0" w:type="auto"/>
          </w:tcPr>
          <w:p w:rsidR="000E3AFE" w:rsidRDefault="00D94A47" w:rsidP="005958B8">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5958B8">
            <w:pPr>
              <w:spacing w:line="235" w:lineRule="auto"/>
            </w:pPr>
            <w:r>
              <w:t xml:space="preserve">2) обмеження торговельних операцій (повне припинення); </w:t>
            </w:r>
          </w:p>
          <w:p w:rsidR="000E3AFE" w:rsidRDefault="00D94A47" w:rsidP="005958B8">
            <w:pPr>
              <w:spacing w:line="235" w:lineRule="auto"/>
            </w:pPr>
            <w:r>
              <w:t xml:space="preserve">3) запобігання виведенню капіталів за межі України; </w:t>
            </w:r>
          </w:p>
          <w:p w:rsidR="000E3AFE" w:rsidRDefault="00D94A47" w:rsidP="005958B8">
            <w:pPr>
              <w:spacing w:line="235" w:lineRule="auto"/>
            </w:pPr>
            <w:r>
              <w:t>4) зупинення виконання економічних та фінансових зобов</w:t>
            </w:r>
            <w:r w:rsidR="0016094A">
              <w:t>'</w:t>
            </w:r>
            <w:r>
              <w:t xml:space="preserve">язань; </w:t>
            </w:r>
          </w:p>
          <w:p w:rsidR="000E3AFE" w:rsidRDefault="00D94A47" w:rsidP="005958B8">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5958B8">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5958B8">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w:t>
            </w:r>
            <w:r>
              <w:lastRenderedPageBreak/>
              <w:t xml:space="preserve">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5958B8">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5958B8">
            <w:pPr>
              <w:spacing w:line="235" w:lineRule="auto"/>
            </w:pPr>
            <w:r>
              <w:lastRenderedPageBreak/>
              <w:t>десять років</w:t>
            </w:r>
          </w:p>
        </w:tc>
      </w:tr>
      <w:tr w:rsidR="000E3AFE" w:rsidTr="004B72D4">
        <w:trPr>
          <w:jc w:val="center"/>
        </w:trPr>
        <w:tc>
          <w:tcPr>
            <w:tcW w:w="0" w:type="auto"/>
          </w:tcPr>
          <w:p w:rsidR="000E3AFE" w:rsidRDefault="00D94A47">
            <w:r>
              <w:t>27.</w:t>
            </w:r>
          </w:p>
        </w:tc>
        <w:tc>
          <w:tcPr>
            <w:tcW w:w="0" w:type="auto"/>
          </w:tcPr>
          <w:p w:rsidR="000E3AFE" w:rsidRDefault="00D94A47">
            <w:r>
              <w:t>Товариство з обмеженою відповідальністю "ОМК" (Общество с ограниченной ответственностью "ОМК", ООО "ОМК", Limited Liability Company "OMK", OMK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1245100003147.</w:t>
            </w:r>
          </w:p>
          <w:p w:rsidR="000E3AFE" w:rsidRDefault="00D94A47">
            <w:r>
              <w:t>Податковий номер Російської Федерації: 5190099940.</w:t>
            </w:r>
          </w:p>
          <w:p w:rsidR="00D94A47" w:rsidRPr="00DA60E0" w:rsidRDefault="0013682B">
            <w:pPr>
              <w:rPr>
                <w:lang w:val="ru-RU"/>
              </w:rPr>
            </w:pPr>
            <w:r>
              <w:t xml:space="preserve">Місце розташування: </w:t>
            </w:r>
            <w:r w:rsidR="00D94A47">
              <w:t>Російська Федерація, 183038, Мурманська область, м.о. місто Мурманськ, м. Мурманськ, вул. Домобудівна, б. 2, к. 4, офіс 301 (Российская Федерация, 183038, Мурманс</w:t>
            </w:r>
            <w:r>
              <w:t>кая область, г.о. город Мурманс</w:t>
            </w:r>
            <w:r w:rsidR="00D94A47">
              <w:t xml:space="preserve">к, </w:t>
            </w:r>
          </w:p>
          <w:p w:rsidR="000E3AFE" w:rsidRDefault="00D94A47">
            <w:r>
              <w:t>г. Мурманск, ул. Домостроительная, д. 2, к. 4, офис 301).</w:t>
            </w:r>
          </w:p>
        </w:tc>
        <w:tc>
          <w:tcPr>
            <w:tcW w:w="0" w:type="auto"/>
          </w:tcPr>
          <w:p w:rsidR="000E3AFE" w:rsidRDefault="00D94A47" w:rsidP="00AA075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AA075C">
            <w:pPr>
              <w:spacing w:line="235" w:lineRule="auto"/>
            </w:pPr>
            <w:r>
              <w:t xml:space="preserve">2) обмеження торговельних операцій (повне припинення); </w:t>
            </w:r>
          </w:p>
          <w:p w:rsidR="000E3AFE" w:rsidRDefault="00D94A47" w:rsidP="00AA075C">
            <w:pPr>
              <w:spacing w:line="235" w:lineRule="auto"/>
            </w:pPr>
            <w:r>
              <w:t xml:space="preserve">3) запобігання виведенню капіталів за межі України; </w:t>
            </w:r>
          </w:p>
          <w:p w:rsidR="000E3AFE" w:rsidRDefault="00D94A47" w:rsidP="00AA075C">
            <w:pPr>
              <w:spacing w:line="235" w:lineRule="auto"/>
            </w:pPr>
            <w:r>
              <w:t>4) зупинення виконання економічних та фінансових зобов</w:t>
            </w:r>
            <w:r w:rsidR="0016094A">
              <w:t>'</w:t>
            </w:r>
            <w:r>
              <w:t xml:space="preserve">язань; </w:t>
            </w:r>
          </w:p>
          <w:p w:rsidR="000E3AFE" w:rsidRDefault="00D94A47" w:rsidP="00AA075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AA075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AA075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AA075C">
            <w:pPr>
              <w:spacing w:line="235" w:lineRule="auto"/>
            </w:pPr>
            <w:r>
              <w:t>8) заборона передання технологій, прав на об</w:t>
            </w:r>
            <w:r w:rsidR="0016094A">
              <w:t>'</w:t>
            </w:r>
            <w:r>
              <w:t>єкти права інтелектуальної власності.</w:t>
            </w:r>
          </w:p>
          <w:p w:rsidR="009717EC" w:rsidRDefault="009717EC" w:rsidP="00AA075C">
            <w:pPr>
              <w:spacing w:line="235" w:lineRule="auto"/>
            </w:pPr>
          </w:p>
        </w:tc>
        <w:tc>
          <w:tcPr>
            <w:tcW w:w="0" w:type="auto"/>
          </w:tcPr>
          <w:p w:rsidR="000E3AFE" w:rsidRDefault="00D94A47">
            <w:r>
              <w:t>десять років</w:t>
            </w:r>
          </w:p>
        </w:tc>
      </w:tr>
      <w:tr w:rsidR="000E3AFE" w:rsidTr="004B72D4">
        <w:trPr>
          <w:jc w:val="center"/>
        </w:trPr>
        <w:tc>
          <w:tcPr>
            <w:tcW w:w="0" w:type="auto"/>
          </w:tcPr>
          <w:p w:rsidR="000E3AFE" w:rsidRDefault="00D94A47" w:rsidP="009717EC">
            <w:pPr>
              <w:spacing w:line="233" w:lineRule="auto"/>
            </w:pPr>
            <w:r>
              <w:lastRenderedPageBreak/>
              <w:t>28.</w:t>
            </w:r>
          </w:p>
        </w:tc>
        <w:tc>
          <w:tcPr>
            <w:tcW w:w="0" w:type="auto"/>
          </w:tcPr>
          <w:p w:rsidR="000E3AFE" w:rsidRDefault="00D94A47" w:rsidP="009717EC">
            <w:pPr>
              <w:spacing w:line="233" w:lineRule="auto"/>
            </w:pPr>
            <w:r>
              <w:t>Відкрите</w:t>
            </w:r>
            <w:r w:rsidR="00B9455D">
              <w:t xml:space="preserve"> акціонерне товариство "Капітал Банк Центральної Азії"</w:t>
            </w:r>
            <w:r>
              <w:t xml:space="preserve"> (Открытое акционерное общество "Капит</w:t>
            </w:r>
            <w:r w:rsidR="00B9455D">
              <w:t>ал Банк Центральной Азии", ОАО "</w:t>
            </w:r>
            <w:r>
              <w:t>Капитал Банк», Opened Joint Stock Company "Capital Bank of Central Asia", OJSC "CAPITAL BANK OF CENTRAL ASIA", KAPITAL BANK).</w:t>
            </w:r>
          </w:p>
          <w:p w:rsidR="000E3AFE" w:rsidRDefault="00D94A47" w:rsidP="009717EC">
            <w:pPr>
              <w:spacing w:line="233" w:lineRule="auto"/>
            </w:pPr>
            <w:r>
              <w:t>Країна реєстрації: Киргизька Республіка.</w:t>
            </w:r>
          </w:p>
          <w:p w:rsidR="000E3AFE" w:rsidRDefault="00D94A47" w:rsidP="009717EC">
            <w:pPr>
              <w:spacing w:line="233" w:lineRule="auto"/>
            </w:pPr>
            <w:r>
              <w:t>Реєстраційний номер Киргизької Республіки: 2742-3301-ОАО.</w:t>
            </w:r>
          </w:p>
          <w:p w:rsidR="000E3AFE" w:rsidRDefault="00D94A47" w:rsidP="009717EC">
            <w:pPr>
              <w:spacing w:line="233" w:lineRule="auto"/>
            </w:pPr>
            <w:r>
              <w:t>Податковий номер Киргизької Республіки: 00211199510043.</w:t>
            </w:r>
          </w:p>
          <w:p w:rsidR="00D94A47" w:rsidRPr="00DA60E0" w:rsidRDefault="00D94A47" w:rsidP="009717EC">
            <w:pPr>
              <w:spacing w:line="233" w:lineRule="auto"/>
              <w:rPr>
                <w:lang w:val="ru-RU"/>
              </w:rPr>
            </w:pPr>
            <w:r>
              <w:t>Місце розташування: Киргизька Республіка, 720017, м. Бішкек, Первомайський район, вул. Московська</w:t>
            </w:r>
            <w:r w:rsidR="00B9455D">
              <w:t>,</w:t>
            </w:r>
            <w:r>
              <w:t xml:space="preserve"> буд. 161 </w:t>
            </w:r>
          </w:p>
          <w:p w:rsidR="00D94A47" w:rsidRPr="00D94A47" w:rsidRDefault="00D94A47" w:rsidP="009717EC">
            <w:pPr>
              <w:spacing w:line="233" w:lineRule="auto"/>
              <w:rPr>
                <w:lang w:val="ru-RU"/>
              </w:rPr>
            </w:pPr>
            <w:r>
              <w:t>(Киргизская Республика, 720017, Первомайский район,</w:t>
            </w:r>
          </w:p>
          <w:p w:rsidR="000E3AFE" w:rsidRDefault="00D94A47" w:rsidP="009717EC">
            <w:pPr>
              <w:spacing w:line="233" w:lineRule="auto"/>
            </w:pPr>
            <w:r>
              <w:t xml:space="preserve"> г. Бишкек, ул. Московская, д. 161).</w:t>
            </w:r>
          </w:p>
        </w:tc>
        <w:tc>
          <w:tcPr>
            <w:tcW w:w="0" w:type="auto"/>
          </w:tcPr>
          <w:p w:rsidR="000E3AFE" w:rsidRDefault="00D94A47" w:rsidP="009717EC">
            <w:pPr>
              <w:spacing w:line="233"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9717EC">
            <w:pPr>
              <w:spacing w:line="233" w:lineRule="auto"/>
            </w:pPr>
            <w:r>
              <w:t xml:space="preserve">2) обмеження торговельних операцій (повне припинення); </w:t>
            </w:r>
          </w:p>
          <w:p w:rsidR="000E3AFE" w:rsidRDefault="00D94A47" w:rsidP="009717EC">
            <w:pPr>
              <w:spacing w:line="233" w:lineRule="auto"/>
            </w:pPr>
            <w:r>
              <w:t xml:space="preserve">3) запобігання виведенню капіталів за межі України; </w:t>
            </w:r>
          </w:p>
          <w:p w:rsidR="000E3AFE" w:rsidRDefault="00D94A47" w:rsidP="009717EC">
            <w:pPr>
              <w:spacing w:line="233" w:lineRule="auto"/>
            </w:pPr>
            <w:r>
              <w:t>4) зупинення виконання економічних та фінансових зобов</w:t>
            </w:r>
            <w:r w:rsidR="0016094A">
              <w:t>'</w:t>
            </w:r>
            <w:r>
              <w:t xml:space="preserve">язань; </w:t>
            </w:r>
          </w:p>
          <w:p w:rsidR="000E3AFE" w:rsidRDefault="00D94A47" w:rsidP="009717EC">
            <w:pPr>
              <w:spacing w:line="233"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9717EC">
            <w:pPr>
              <w:spacing w:line="233"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9717EC">
            <w:pPr>
              <w:spacing w:line="233"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9717EC">
            <w:pPr>
              <w:spacing w:line="233"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9717EC">
            <w:pPr>
              <w:spacing w:line="233" w:lineRule="auto"/>
            </w:pPr>
            <w:r>
              <w:t>десять років</w:t>
            </w:r>
          </w:p>
        </w:tc>
      </w:tr>
      <w:tr w:rsidR="000E3AFE" w:rsidTr="004B72D4">
        <w:trPr>
          <w:jc w:val="center"/>
        </w:trPr>
        <w:tc>
          <w:tcPr>
            <w:tcW w:w="0" w:type="auto"/>
          </w:tcPr>
          <w:p w:rsidR="000E3AFE" w:rsidRDefault="00D94A47" w:rsidP="009717EC">
            <w:pPr>
              <w:spacing w:line="235" w:lineRule="auto"/>
            </w:pPr>
            <w:r>
              <w:t>29.</w:t>
            </w:r>
          </w:p>
        </w:tc>
        <w:tc>
          <w:tcPr>
            <w:tcW w:w="0" w:type="auto"/>
          </w:tcPr>
          <w:p w:rsidR="0075527A" w:rsidRDefault="00D94A47" w:rsidP="009717EC">
            <w:pPr>
              <w:spacing w:line="235" w:lineRule="auto"/>
            </w:pPr>
            <w:r>
              <w:t>Товариство з обмеженою відповідальністю "Адвертсервіс" (Общество с ограниченной ответственностью "Адвертсервис", ООО "АДВЕРТСЕРВИС", Limited Liability Company "Advertservice").</w:t>
            </w:r>
          </w:p>
          <w:p w:rsidR="000E3AFE" w:rsidRDefault="00D94A47" w:rsidP="009717EC">
            <w:pPr>
              <w:spacing w:line="235" w:lineRule="auto"/>
            </w:pPr>
            <w:r>
              <w:t>Країна реєстрації: Російська Федерація.</w:t>
            </w:r>
          </w:p>
          <w:p w:rsidR="000E3AFE" w:rsidRDefault="00D94A47" w:rsidP="009717EC">
            <w:pPr>
              <w:spacing w:line="235" w:lineRule="auto"/>
            </w:pPr>
            <w:r>
              <w:t xml:space="preserve">Відомості згідно з Єдиним державним реєстром юридичних </w:t>
            </w:r>
            <w:r>
              <w:lastRenderedPageBreak/>
              <w:t>осіб Російської Федерації: основний державний реєстраційний номер: 1137746162597.</w:t>
            </w:r>
          </w:p>
          <w:p w:rsidR="000E3AFE" w:rsidRDefault="00D94A47" w:rsidP="009717EC">
            <w:pPr>
              <w:spacing w:line="235" w:lineRule="auto"/>
            </w:pPr>
            <w:r>
              <w:t>Податковий номер Російської Федерації: 7702809620.</w:t>
            </w:r>
          </w:p>
          <w:p w:rsidR="00D94A47" w:rsidRPr="00DA60E0" w:rsidRDefault="00D94A47" w:rsidP="009717EC">
            <w:pPr>
              <w:spacing w:line="235" w:lineRule="auto"/>
              <w:rPr>
                <w:lang w:val="ru-RU"/>
              </w:rPr>
            </w:pPr>
            <w:r>
              <w:t xml:space="preserve">Місце розташування: Російська Федерація, 127051, м. Москва, пров. Малий Сухаревський, буд. 9, будова 1, прим. І, пов. 2, кімната 33 (Российская Федерация, 127051, г. Москва, </w:t>
            </w:r>
          </w:p>
          <w:p w:rsidR="000E3AFE" w:rsidRDefault="00D94A47" w:rsidP="009717EC">
            <w:pPr>
              <w:spacing w:line="235" w:lineRule="auto"/>
            </w:pPr>
            <w:r>
              <w:t>пер. Малый Сухаревский, д. 9, стр. 1, пом. І, эт. 2, комната 33).</w:t>
            </w:r>
          </w:p>
        </w:tc>
        <w:tc>
          <w:tcPr>
            <w:tcW w:w="0" w:type="auto"/>
          </w:tcPr>
          <w:p w:rsidR="0075527A" w:rsidRDefault="00D94A47" w:rsidP="009717EC">
            <w:pPr>
              <w:spacing w:line="235" w:lineRule="auto"/>
            </w:pPr>
            <w:r>
              <w:lastRenderedPageBreak/>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p>
          <w:p w:rsidR="000E3AFE" w:rsidRDefault="00D94A47" w:rsidP="009717EC">
            <w:pPr>
              <w:spacing w:line="235" w:lineRule="auto"/>
            </w:pPr>
            <w:r>
              <w:t xml:space="preserve">фізичних або юридичних осіб) вчиняти дії, тотожні за змістом здійсненню права розпорядження ними; </w:t>
            </w:r>
          </w:p>
          <w:p w:rsidR="000E3AFE" w:rsidRDefault="00D94A47" w:rsidP="009717EC">
            <w:pPr>
              <w:spacing w:line="235" w:lineRule="auto"/>
            </w:pPr>
            <w:r>
              <w:lastRenderedPageBreak/>
              <w:t xml:space="preserve">2) обмеження торговельних операцій (повне припинення); </w:t>
            </w:r>
          </w:p>
          <w:p w:rsidR="000E3AFE" w:rsidRDefault="00D94A47" w:rsidP="009717EC">
            <w:pPr>
              <w:spacing w:line="235" w:lineRule="auto"/>
            </w:pPr>
            <w:r>
              <w:t xml:space="preserve">3) запобігання виведенню капіталів за межі України; </w:t>
            </w:r>
          </w:p>
          <w:p w:rsidR="000E3AFE" w:rsidRDefault="00D94A47" w:rsidP="009717EC">
            <w:pPr>
              <w:spacing w:line="235" w:lineRule="auto"/>
            </w:pPr>
            <w:r>
              <w:t>4) зупинення виконання економічних та фінансових зобов</w:t>
            </w:r>
            <w:r w:rsidR="0016094A">
              <w:t>'</w:t>
            </w:r>
            <w:r>
              <w:t xml:space="preserve">язань; </w:t>
            </w:r>
          </w:p>
          <w:p w:rsidR="000E3AFE" w:rsidRDefault="00D94A47" w:rsidP="009717E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9717E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9717E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9717EC">
            <w:pPr>
              <w:spacing w:line="235" w:lineRule="auto"/>
            </w:pPr>
            <w:r>
              <w:t>8) заборона передання технологій, прав на об</w:t>
            </w:r>
            <w:r w:rsidR="0016094A">
              <w:t>'</w:t>
            </w:r>
            <w:r>
              <w:t>єкти права інтелектуальної власності.</w:t>
            </w:r>
          </w:p>
        </w:tc>
        <w:tc>
          <w:tcPr>
            <w:tcW w:w="0" w:type="auto"/>
          </w:tcPr>
          <w:p w:rsidR="000E3AFE" w:rsidRDefault="00D94A47" w:rsidP="009717EC">
            <w:pPr>
              <w:spacing w:line="235" w:lineRule="auto"/>
            </w:pPr>
            <w:r>
              <w:lastRenderedPageBreak/>
              <w:t>десять років</w:t>
            </w:r>
          </w:p>
        </w:tc>
      </w:tr>
      <w:tr w:rsidR="000E3AFE" w:rsidTr="004B72D4">
        <w:trPr>
          <w:jc w:val="center"/>
        </w:trPr>
        <w:tc>
          <w:tcPr>
            <w:tcW w:w="0" w:type="auto"/>
          </w:tcPr>
          <w:p w:rsidR="000E3AFE" w:rsidRDefault="00D94A47">
            <w:r>
              <w:t>30.</w:t>
            </w:r>
          </w:p>
        </w:tc>
        <w:tc>
          <w:tcPr>
            <w:tcW w:w="0" w:type="auto"/>
          </w:tcPr>
          <w:p w:rsidR="000E3AFE" w:rsidRDefault="00D94A47">
            <w:r>
              <w:t>Товариство з обмеженою відповідальністю "Агретіс Софтвер Дизайн" (Limited Liability Company "Agretis Software Design").</w:t>
            </w:r>
          </w:p>
          <w:p w:rsidR="000E3AFE" w:rsidRDefault="00D94A47">
            <w:r>
              <w:t>Країна реєстрації: Об'єднані Арабські Емірати.</w:t>
            </w:r>
          </w:p>
          <w:p w:rsidR="000E3AFE" w:rsidRDefault="00D94A47">
            <w:r>
              <w:t>Унікальний комерційний ідентифікатор: AI9801.</w:t>
            </w:r>
          </w:p>
          <w:p w:rsidR="000E3AFE" w:rsidRDefault="00D94A47">
            <w:r>
              <w:t>Місце розташування: Об'єднані Арабські Емірати, м. Дубай, Мана бін Халіфа бін Саїд Аль Мактум, FG-LHEU, офіс 84 (United Arabian Emirates, Dubai, Mana bin Khalifa bin Saeed Al Maktoum, FG-LHEU, Office 84).</w:t>
            </w:r>
          </w:p>
          <w:p w:rsidR="000E3AFE" w:rsidRDefault="00D94A47">
            <w:r>
              <w:t>Номер ліцензії: 1078065.</w:t>
            </w:r>
          </w:p>
        </w:tc>
        <w:tc>
          <w:tcPr>
            <w:tcW w:w="0" w:type="auto"/>
          </w:tcPr>
          <w:p w:rsidR="000E3AFE" w:rsidRDefault="00D94A47" w:rsidP="0075527A">
            <w:pPr>
              <w:spacing w:line="238"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75527A">
            <w:pPr>
              <w:spacing w:line="238" w:lineRule="auto"/>
            </w:pPr>
            <w:r>
              <w:t xml:space="preserve">2) обмеження торговельних операцій (повне припинення); </w:t>
            </w:r>
          </w:p>
          <w:p w:rsidR="000E3AFE" w:rsidRDefault="00D94A47" w:rsidP="0075527A">
            <w:pPr>
              <w:spacing w:line="238" w:lineRule="auto"/>
            </w:pPr>
            <w:r>
              <w:t xml:space="preserve">3) запобігання виведенню капіталів за межі України; </w:t>
            </w:r>
          </w:p>
          <w:p w:rsidR="000E3AFE" w:rsidRDefault="00D94A47" w:rsidP="0075527A">
            <w:pPr>
              <w:spacing w:line="238" w:lineRule="auto"/>
            </w:pPr>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31.</w:t>
            </w:r>
          </w:p>
        </w:tc>
        <w:tc>
          <w:tcPr>
            <w:tcW w:w="0" w:type="auto"/>
          </w:tcPr>
          <w:p w:rsidR="00E31062" w:rsidRDefault="00D94A47">
            <w:r>
              <w:t xml:space="preserve">Товариство з обмеженою відповідальністю "Ер-Ес-Ай-Капітал" (Общество с ограниченной ответственностью </w:t>
            </w:r>
          </w:p>
          <w:p w:rsidR="00E31062" w:rsidRDefault="00D94A47">
            <w:r>
              <w:t xml:space="preserve">"ЭР-ЭС-АЙ-Капитал", ООО "ЭР-ЭС-АЙ КАПИТАЛ", </w:t>
            </w:r>
          </w:p>
          <w:p w:rsidR="000E3AFE" w:rsidRDefault="00D94A47">
            <w:r>
              <w:t>Limited Liability Company "RSI Capital", "RSI CAPITAL" LLC).</w:t>
            </w:r>
          </w:p>
          <w:p w:rsidR="000E3AFE" w:rsidRDefault="00D94A47">
            <w:r>
              <w:t>Країна реєстрації: Російська Федерація.</w:t>
            </w:r>
          </w:p>
          <w:p w:rsidR="000E3AFE" w:rsidRDefault="00D94A47">
            <w:r>
              <w:t>Відомості згідно з Єдиним державним реєстром юридичних осіб Російської Федерації: основний державний реєстраційний номер: 1191690062816.</w:t>
            </w:r>
          </w:p>
          <w:p w:rsidR="000E3AFE" w:rsidRDefault="00D94A47">
            <w:r>
              <w:t>Податковий номер Російської Федерації: 1655421450.</w:t>
            </w:r>
          </w:p>
          <w:p w:rsidR="00D94A47" w:rsidRPr="00DA60E0" w:rsidRDefault="00D94A47">
            <w:pPr>
              <w:rPr>
                <w:lang w:val="ru-RU"/>
              </w:rPr>
            </w:pPr>
            <w:r>
              <w:t xml:space="preserve">Місце розташування: Російська Федерація, 420059, </w:t>
            </w:r>
          </w:p>
          <w:p w:rsidR="00D94A47" w:rsidRPr="00DA60E0" w:rsidRDefault="00D94A47">
            <w:pPr>
              <w:rPr>
                <w:lang w:val="ru-RU"/>
              </w:rPr>
            </w:pPr>
            <w:r>
              <w:t xml:space="preserve">Республіка Татарстан, м.о. місто Казань, м. Казань, </w:t>
            </w:r>
          </w:p>
          <w:p w:rsidR="00D94A47" w:rsidRPr="00DA60E0" w:rsidRDefault="00D94A47">
            <w:pPr>
              <w:rPr>
                <w:lang w:val="ru-RU"/>
              </w:rPr>
            </w:pPr>
            <w:r>
              <w:t xml:space="preserve">вул. Оренбургський тракт, буд. 24В, прим. 1008 </w:t>
            </w:r>
          </w:p>
          <w:p w:rsidR="00D94A47" w:rsidRPr="00DA60E0" w:rsidRDefault="00D94A47">
            <w:pPr>
              <w:rPr>
                <w:lang w:val="ru-RU"/>
              </w:rPr>
            </w:pPr>
            <w:r>
              <w:t xml:space="preserve">(Российская Федерация, 420059, Республика Татарстан, </w:t>
            </w:r>
          </w:p>
          <w:p w:rsidR="000E3AFE" w:rsidRDefault="00D94A47">
            <w:r>
              <w:t>г.о. город Казань, г. Казань, ул. Оренбургский тракт, д. 24В, помещ. 1008).</w:t>
            </w:r>
          </w:p>
        </w:tc>
        <w:tc>
          <w:tcPr>
            <w:tcW w:w="0" w:type="auto"/>
          </w:tcPr>
          <w:p w:rsidR="000E3AFE" w:rsidRDefault="00D94A47">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
              <w:t xml:space="preserve">2) обмеження торговельних операцій (повне припинення); </w:t>
            </w:r>
          </w:p>
          <w:p w:rsidR="000E3AFE" w:rsidRDefault="00D94A47">
            <w:r>
              <w:t xml:space="preserve">3) запобігання виведенню капіталів за межі України; </w:t>
            </w:r>
          </w:p>
          <w:p w:rsidR="000E3AFE" w:rsidRDefault="00D94A47">
            <w:r>
              <w:t>4) зупинення виконання економічних та фінансових зобов</w:t>
            </w:r>
            <w:r w:rsidR="0016094A">
              <w:t>'</w:t>
            </w:r>
            <w:r>
              <w:t xml:space="preserve">язань; </w:t>
            </w:r>
          </w:p>
          <w:p w:rsidR="000E3AFE" w:rsidRDefault="00D94A47">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lastRenderedPageBreak/>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
              <w:t>8) заборона передання технологій, прав на об</w:t>
            </w:r>
            <w:r w:rsidR="0016094A">
              <w:t>'</w:t>
            </w:r>
            <w:r>
              <w:t>єкти права інтелектуальної власності.</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sidP="009717EC">
            <w:pPr>
              <w:spacing w:line="235" w:lineRule="auto"/>
            </w:pPr>
            <w:r>
              <w:t>32.</w:t>
            </w:r>
          </w:p>
        </w:tc>
        <w:tc>
          <w:tcPr>
            <w:tcW w:w="0" w:type="auto"/>
          </w:tcPr>
          <w:p w:rsidR="000E3AFE" w:rsidRDefault="00D94A47" w:rsidP="009717EC">
            <w:pPr>
              <w:spacing w:line="235" w:lineRule="auto"/>
            </w:pPr>
            <w:r>
              <w:t>Закрите акціонерне товариство "ТенгріКоін" (Закрытое акционерное общество "ТенгриКоин", Closed Joint Stock Company "TengriСoin").</w:t>
            </w:r>
          </w:p>
          <w:p w:rsidR="000E3AFE" w:rsidRDefault="00D94A47" w:rsidP="009717EC">
            <w:pPr>
              <w:spacing w:line="235" w:lineRule="auto"/>
            </w:pPr>
            <w:r>
              <w:t>Країна реєстрації: Киргизька Республіка.</w:t>
            </w:r>
          </w:p>
          <w:p w:rsidR="00885198" w:rsidRDefault="00D94A47" w:rsidP="009717EC">
            <w:pPr>
              <w:spacing w:line="235" w:lineRule="auto"/>
            </w:pPr>
            <w:r>
              <w:t xml:space="preserve">Реєстраційний номер Киргизької Республіки: </w:t>
            </w:r>
          </w:p>
          <w:p w:rsidR="000E3AFE" w:rsidRDefault="00D94A47" w:rsidP="009717EC">
            <w:pPr>
              <w:spacing w:line="235" w:lineRule="auto"/>
            </w:pPr>
            <w:r>
              <w:t>311490-3301-ЗАО.</w:t>
            </w:r>
          </w:p>
          <w:p w:rsidR="000E3AFE" w:rsidRDefault="00D94A47" w:rsidP="009717EC">
            <w:pPr>
              <w:spacing w:line="235" w:lineRule="auto"/>
            </w:pPr>
            <w:r>
              <w:t>Податковий номер Киргизької Республіки: 01312202410095.</w:t>
            </w:r>
          </w:p>
          <w:p w:rsidR="00D94A47" w:rsidRPr="00DA60E0" w:rsidRDefault="00D94A47" w:rsidP="009717EC">
            <w:pPr>
              <w:spacing w:line="235" w:lineRule="auto"/>
            </w:pPr>
            <w:r>
              <w:t xml:space="preserve">Місце розташування: Киргизька Республіка, м. Бішкек, Жовтневий район, мікрорайон Тунгуч, буд. 77, 1 </w:t>
            </w:r>
          </w:p>
          <w:p w:rsidR="000E3AFE" w:rsidRDefault="00B9455D" w:rsidP="009717EC">
            <w:pPr>
              <w:spacing w:line="235" w:lineRule="auto"/>
            </w:pPr>
            <w:r>
              <w:t>(Кирги</w:t>
            </w:r>
            <w:r w:rsidR="00D94A47">
              <w:t>зская Республика, г. Бишкек, Октябрьский район, микрорайон Тунгуч, д. 77, 1).</w:t>
            </w:r>
          </w:p>
        </w:tc>
        <w:tc>
          <w:tcPr>
            <w:tcW w:w="0" w:type="auto"/>
          </w:tcPr>
          <w:p w:rsidR="000E3AFE" w:rsidRDefault="00D94A47" w:rsidP="009717EC">
            <w:pPr>
              <w:spacing w:line="235" w:lineRule="auto"/>
            </w:pPr>
            <w:r>
              <w:t xml:space="preserve">1) блокування </w:t>
            </w:r>
            <w:r w:rsidR="001732E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E3AFE" w:rsidRDefault="00D94A47" w:rsidP="009717EC">
            <w:pPr>
              <w:spacing w:line="235" w:lineRule="auto"/>
            </w:pPr>
            <w:r>
              <w:t xml:space="preserve">2) обмеження торговельних операцій (повне припинення); </w:t>
            </w:r>
          </w:p>
          <w:p w:rsidR="000E3AFE" w:rsidRDefault="00D94A47" w:rsidP="009717EC">
            <w:pPr>
              <w:spacing w:line="235" w:lineRule="auto"/>
            </w:pPr>
            <w:r>
              <w:t xml:space="preserve">3) запобігання виведенню капіталів за межі України; </w:t>
            </w:r>
          </w:p>
          <w:p w:rsidR="000E3AFE" w:rsidRDefault="00D94A47" w:rsidP="009717EC">
            <w:pPr>
              <w:spacing w:line="235" w:lineRule="auto"/>
            </w:pPr>
            <w:r>
              <w:t>4) зупинення виконання економічних та фінансових зобов</w:t>
            </w:r>
            <w:r w:rsidR="0016094A">
              <w:t>'</w:t>
            </w:r>
            <w:r>
              <w:t xml:space="preserve">язань; </w:t>
            </w:r>
          </w:p>
          <w:p w:rsidR="000E3AFE" w:rsidRDefault="00D94A47" w:rsidP="009717EC">
            <w:pPr>
              <w:spacing w:line="235" w:lineRule="auto"/>
            </w:pPr>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E3AFE" w:rsidRDefault="00D94A47" w:rsidP="009717EC">
            <w:pPr>
              <w:spacing w:line="235" w:lineRule="auto"/>
            </w:pPr>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sidP="009717EC">
            <w:pPr>
              <w:spacing w:line="235" w:lineRule="auto"/>
            </w:pPr>
            <w:r>
              <w:t xml:space="preserve">7)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E3AFE" w:rsidRDefault="00D94A47" w:rsidP="009717EC">
            <w:pPr>
              <w:spacing w:line="235" w:lineRule="auto"/>
            </w:pPr>
            <w:r>
              <w:lastRenderedPageBreak/>
              <w:t>8) заборона передання технологій, прав на об</w:t>
            </w:r>
            <w:r w:rsidR="0016094A">
              <w:t>'</w:t>
            </w:r>
            <w:r>
              <w:t xml:space="preserve">єкти права інтелектуальної власності; </w:t>
            </w:r>
          </w:p>
          <w:p w:rsidR="000E3AFE" w:rsidRDefault="00D94A47" w:rsidP="009717EC">
            <w:pPr>
              <w:spacing w:line="235" w:lineRule="auto"/>
            </w:pPr>
            <w:r>
              <w:t>9) інші санкції, що відповідають принципам їх застосування, встановленим цим Законом (блокування інтернет-провайдерами доступу до вебресурсу/сервісу, розміщеного на домені та субдомені https: //meer.kg/, інших вебресурсів/сервісів, які забезпечують доступ до інтернет-ресурсу підсанкційного суб'єкта (товарного знака, його графічного відтворення), вебресурсу/сервісу, аналогічного (ідентичного) за змістом).</w:t>
            </w:r>
          </w:p>
        </w:tc>
        <w:tc>
          <w:tcPr>
            <w:tcW w:w="0" w:type="auto"/>
          </w:tcPr>
          <w:p w:rsidR="000E3AFE" w:rsidRDefault="00D94A47" w:rsidP="009717EC">
            <w:pPr>
              <w:spacing w:line="235" w:lineRule="auto"/>
            </w:pPr>
            <w:r>
              <w:lastRenderedPageBreak/>
              <w:t>десять років</w:t>
            </w:r>
          </w:p>
        </w:tc>
      </w:tr>
      <w:tr w:rsidR="000E3AFE" w:rsidTr="004B72D4">
        <w:trPr>
          <w:jc w:val="center"/>
        </w:trPr>
        <w:tc>
          <w:tcPr>
            <w:tcW w:w="0" w:type="auto"/>
          </w:tcPr>
          <w:p w:rsidR="000E3AFE" w:rsidRDefault="00D94A47">
            <w:r>
              <w:t>33.</w:t>
            </w:r>
          </w:p>
        </w:tc>
        <w:tc>
          <w:tcPr>
            <w:tcW w:w="0" w:type="auto"/>
          </w:tcPr>
          <w:p w:rsidR="000E3AFE" w:rsidRDefault="00D94A47">
            <w:r>
              <w:t>Арвікс.про (Арвикс.про, Arvix.pro).</w:t>
            </w:r>
          </w:p>
          <w:p w:rsidR="000E3AFE" w:rsidRDefault="00D94A47">
            <w:r>
              <w:t>Країна реєстрації: Республіка Грузія.</w:t>
            </w:r>
          </w:p>
          <w:p w:rsidR="000E3AFE" w:rsidRDefault="00D94A47">
            <w:r>
              <w:t>Вебресурси/сервіси/канали: https: //arvix.pro/.</w:t>
            </w:r>
          </w:p>
        </w:tc>
        <w:tc>
          <w:tcPr>
            <w:tcW w:w="0" w:type="auto"/>
          </w:tcPr>
          <w:p w:rsidR="000E3AFE" w:rsidRDefault="00D94A47">
            <w:r>
              <w:t xml:space="preserve">1)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2)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//arvix.pro/, інших вебресурсів/сервісів, які забезпечують доступ до інтернет-ресурсу підсанкційного суб'єкта (товарного знака, його графічного відтворення), вебресурсу/сервісу, аналог</w:t>
            </w:r>
            <w:r w:rsidR="001A5966">
              <w:t>ічного (ідентичного) за змістом</w:t>
            </w:r>
            <w:r>
              <w:t>).</w:t>
            </w:r>
          </w:p>
        </w:tc>
        <w:tc>
          <w:tcPr>
            <w:tcW w:w="0" w:type="auto"/>
          </w:tcPr>
          <w:p w:rsidR="000E3AFE" w:rsidRDefault="00D94A47">
            <w:r>
              <w:t>десять років</w:t>
            </w:r>
          </w:p>
        </w:tc>
      </w:tr>
      <w:tr w:rsidR="000E3AFE" w:rsidTr="004B72D4">
        <w:trPr>
          <w:jc w:val="center"/>
        </w:trPr>
        <w:tc>
          <w:tcPr>
            <w:tcW w:w="0" w:type="auto"/>
          </w:tcPr>
          <w:p w:rsidR="000E3AFE" w:rsidRDefault="00D94A47">
            <w:r>
              <w:t>34.</w:t>
            </w:r>
          </w:p>
        </w:tc>
        <w:tc>
          <w:tcPr>
            <w:tcW w:w="0" w:type="auto"/>
          </w:tcPr>
          <w:p w:rsidR="000E3AFE" w:rsidRDefault="00D94A47">
            <w:r>
              <w:t>Спрінтекс.про (Спринтекс.про, Sprintex.pro).</w:t>
            </w:r>
          </w:p>
          <w:p w:rsidR="000E3AFE" w:rsidRDefault="00D94A47">
            <w:r>
              <w:t>Країна реєстрації: Російська Федерація.</w:t>
            </w:r>
          </w:p>
          <w:p w:rsidR="000E3AFE" w:rsidRDefault="00D94A47">
            <w:r>
              <w:t>Вебресурси/сервіси/канали: https://sprintex.pro/, https://sprintex.online/, https: //t.me/sprintexpro1.</w:t>
            </w:r>
          </w:p>
        </w:tc>
        <w:tc>
          <w:tcPr>
            <w:tcW w:w="0" w:type="auto"/>
          </w:tcPr>
          <w:p w:rsidR="000E3AFE" w:rsidRDefault="00D94A47">
            <w:r>
              <w:t xml:space="preserve">1)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2)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//sprintex.pro/, https://sprintex.online/, https://t.me/sprintexpro1, інших вебресурсів/сервісів, які забезпечують доступ до інтернет-</w:t>
            </w:r>
            <w:r>
              <w:lastRenderedPageBreak/>
              <w:t>ресурсу підсанкційного суб'єкта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https://t.me/SprintExbot.).</w:t>
            </w:r>
          </w:p>
        </w:tc>
        <w:tc>
          <w:tcPr>
            <w:tcW w:w="0" w:type="auto"/>
          </w:tcPr>
          <w:p w:rsidR="000E3AFE" w:rsidRDefault="00D94A47">
            <w:r>
              <w:lastRenderedPageBreak/>
              <w:t>десять років</w:t>
            </w:r>
          </w:p>
        </w:tc>
      </w:tr>
      <w:tr w:rsidR="000E3AFE" w:rsidTr="004B72D4">
        <w:trPr>
          <w:jc w:val="center"/>
        </w:trPr>
        <w:tc>
          <w:tcPr>
            <w:tcW w:w="0" w:type="auto"/>
          </w:tcPr>
          <w:p w:rsidR="000E3AFE" w:rsidRDefault="00D94A47">
            <w:r>
              <w:t>35.</w:t>
            </w:r>
          </w:p>
        </w:tc>
        <w:tc>
          <w:tcPr>
            <w:tcW w:w="0" w:type="auto"/>
          </w:tcPr>
          <w:p w:rsidR="000E3AFE" w:rsidRDefault="00D94A47">
            <w:r>
              <w:t>НоуВанс (НоуВанс, NoOnes).</w:t>
            </w:r>
          </w:p>
          <w:p w:rsidR="000E3AFE" w:rsidRDefault="00D94A47">
            <w:r>
              <w:t>Країна реєстрації: Республіка Панама.</w:t>
            </w:r>
          </w:p>
          <w:p w:rsidR="000E3AFE" w:rsidRDefault="00D94A47">
            <w:r>
              <w:t>Вебресурси/сервіси/канали: https: //noones.com/.</w:t>
            </w:r>
          </w:p>
          <w:p w:rsidR="000E3AFE" w:rsidRDefault="00D94A47">
            <w:r>
              <w:t>https: //t.me/NoonesTG_bot.</w:t>
            </w:r>
          </w:p>
          <w:p w:rsidR="000E3AFE" w:rsidRDefault="00D94A47">
            <w:r>
              <w:t>https: //noones.app/.</w:t>
            </w:r>
          </w:p>
          <w:p w:rsidR="000E3AFE" w:rsidRDefault="00D94A47">
            <w:r>
              <w:t>https: //noones.global/.</w:t>
            </w:r>
          </w:p>
        </w:tc>
        <w:tc>
          <w:tcPr>
            <w:tcW w:w="0" w:type="auto"/>
          </w:tcPr>
          <w:p w:rsidR="000E3AFE" w:rsidRDefault="00D94A47">
            <w:r>
              <w:t xml:space="preserve">1) обмеження або припинення надання електронних комунікаційних послуг і використання електронних комунікаційних мереж (повне припинення); </w:t>
            </w:r>
          </w:p>
          <w:p w:rsidR="000E3AFE" w:rsidRDefault="00D94A47">
            <w:r>
              <w:t>2)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//noones.com/, інших вебресурсів/сервісів, які забезпечують доступ до інтернет-ресурсу підсанкційного суб'єкта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https://t.me/NoonesTG_bot.).</w:t>
            </w:r>
          </w:p>
        </w:tc>
        <w:tc>
          <w:tcPr>
            <w:tcW w:w="0" w:type="auto"/>
          </w:tcPr>
          <w:p w:rsidR="000E3AFE" w:rsidRDefault="00D94A47">
            <w:r>
              <w:t>десять років</w:t>
            </w:r>
          </w:p>
        </w:tc>
      </w:tr>
    </w:tbl>
    <w:p w:rsidR="00885198" w:rsidRPr="00885198" w:rsidRDefault="00885198" w:rsidP="00D94A47">
      <w:pPr>
        <w:jc w:val="center"/>
        <w:rPr>
          <w:lang w:val="en-US"/>
        </w:rPr>
      </w:pPr>
    </w:p>
    <w:p w:rsidR="00885198" w:rsidRPr="00885198" w:rsidRDefault="00885198" w:rsidP="00D94A47">
      <w:pPr>
        <w:jc w:val="center"/>
        <w:rPr>
          <w:lang w:val="en-US"/>
        </w:rPr>
      </w:pPr>
    </w:p>
    <w:p w:rsidR="00FC2905" w:rsidRPr="00D65CA1" w:rsidRDefault="00D94A47" w:rsidP="00D94A47">
      <w:pPr>
        <w:jc w:val="center"/>
        <w:rPr>
          <w:sz w:val="16"/>
          <w:szCs w:val="16"/>
          <w:lang w:val="en-US"/>
        </w:rPr>
      </w:pPr>
      <w:r w:rsidRPr="00D65CA1">
        <w:rPr>
          <w:sz w:val="16"/>
          <w:szCs w:val="16"/>
          <w:lang w:val="en-US"/>
        </w:rPr>
        <w:t>________________________________</w:t>
      </w:r>
      <w:r w:rsidR="00D65CA1">
        <w:rPr>
          <w:sz w:val="16"/>
          <w:szCs w:val="16"/>
        </w:rPr>
        <w:t>__________________</w:t>
      </w:r>
      <w:r w:rsidRPr="00D65CA1">
        <w:rPr>
          <w:sz w:val="16"/>
          <w:szCs w:val="16"/>
          <w:lang w:val="en-US"/>
        </w:rPr>
        <w:t>________</w:t>
      </w:r>
    </w:p>
    <w:sectPr w:rsidR="00FC2905" w:rsidRPr="00D65CA1">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D3" w:rsidRDefault="00E870D3">
      <w:r>
        <w:separator/>
      </w:r>
    </w:p>
  </w:endnote>
  <w:endnote w:type="continuationSeparator" w:id="0">
    <w:p w:rsidR="00E870D3" w:rsidRDefault="00E8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D3" w:rsidRDefault="00E870D3">
      <w:r>
        <w:separator/>
      </w:r>
    </w:p>
  </w:footnote>
  <w:footnote w:type="continuationSeparator" w:id="0">
    <w:p w:rsidR="00E870D3" w:rsidRDefault="00E8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pPr>
      <w:jc w:val="center"/>
    </w:pPr>
    <w:r>
      <w:fldChar w:fldCharType="begin"/>
    </w:r>
    <w:r>
      <w:instrText>PAGE</w:instrText>
    </w:r>
    <w:r>
      <w:fldChar w:fldCharType="separate"/>
    </w:r>
    <w:r w:rsidR="004A404B">
      <w:rPr>
        <w:noProof/>
      </w:rPr>
      <w:t>2</w:t>
    </w:r>
    <w:r>
      <w:fldChar w:fldCharType="end"/>
    </w:r>
  </w:p>
  <w:p w:rsidR="005958B8" w:rsidRPr="00646AE1" w:rsidRDefault="005958B8">
    <w:pPr>
      <w:spacing w:after="240"/>
      <w:jc w:val="right"/>
      <w:rPr>
        <w:lang w:val="en-US"/>
      </w:rPr>
    </w:pPr>
    <w:r>
      <w:t xml:space="preserve">продовження додатка </w:t>
    </w:r>
    <w:r>
      <w:rPr>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8" w:rsidRDefault="005958B8" w:rsidP="00646AE1">
    <w:pPr>
      <w:ind w:left="11907"/>
    </w:pPr>
  </w:p>
  <w:p w:rsidR="005958B8" w:rsidRDefault="005958B8" w:rsidP="00646AE1">
    <w:pPr>
      <w:ind w:left="8221"/>
      <w:jc w:val="center"/>
      <w:rPr>
        <w:lang w:val="ru-RU"/>
      </w:rPr>
    </w:pPr>
  </w:p>
  <w:p w:rsidR="005958B8" w:rsidRPr="0009542D" w:rsidRDefault="005958B8" w:rsidP="00646AE1">
    <w:pPr>
      <w:ind w:left="9072"/>
      <w:jc w:val="center"/>
      <w:rPr>
        <w:lang w:val="ru-RU"/>
      </w:rPr>
    </w:pPr>
    <w:r>
      <w:t>Додаток</w:t>
    </w:r>
    <w:r>
      <w:rPr>
        <w:lang w:val="ru-RU"/>
      </w:rPr>
      <w:t xml:space="preserve"> </w:t>
    </w:r>
    <w:r w:rsidRPr="0009542D">
      <w:rPr>
        <w:lang w:val="ru-RU"/>
      </w:rPr>
      <w:t>2</w:t>
    </w:r>
  </w:p>
  <w:p w:rsidR="005958B8" w:rsidRDefault="005958B8" w:rsidP="00646AE1">
    <w:pPr>
      <w:ind w:left="9072"/>
      <w:jc w:val="center"/>
    </w:pPr>
    <w:r>
      <w:t>до рішення Ради національної безпеки і оборони України від 7 лютого</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5958B8" w:rsidRDefault="005958B8" w:rsidP="00D91962">
    <w:pPr>
      <w:ind w:left="8647"/>
      <w:jc w:val="center"/>
      <w:rPr>
        <w:lang w:val="ru-RU"/>
      </w:rPr>
    </w:pPr>
    <w:r>
      <w:t>від 7 лютого</w:t>
    </w:r>
    <w:r>
      <w:rPr>
        <w:lang w:val="ru-RU"/>
      </w:rPr>
      <w:t xml:space="preserve"> 2026</w:t>
    </w:r>
    <w:r>
      <w:t xml:space="preserve"> року № 103/2026</w:t>
    </w:r>
  </w:p>
  <w:p w:rsidR="005958B8" w:rsidRPr="00646AE1" w:rsidRDefault="005958B8" w:rsidP="00646AE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B4129"/>
    <w:multiLevelType w:val="hybridMultilevel"/>
    <w:tmpl w:val="0E52CCBC"/>
    <w:lvl w:ilvl="0" w:tplc="F5205592">
      <w:start w:val="1"/>
      <w:numFmt w:val="bullet"/>
      <w:lvlText w:val="●"/>
      <w:lvlJc w:val="left"/>
      <w:pPr>
        <w:ind w:left="720" w:hanging="360"/>
      </w:pPr>
    </w:lvl>
    <w:lvl w:ilvl="1" w:tplc="2236D4C0">
      <w:start w:val="1"/>
      <w:numFmt w:val="bullet"/>
      <w:lvlText w:val="○"/>
      <w:lvlJc w:val="left"/>
      <w:pPr>
        <w:ind w:left="1440" w:hanging="360"/>
      </w:pPr>
    </w:lvl>
    <w:lvl w:ilvl="2" w:tplc="7BBEC2EA">
      <w:start w:val="1"/>
      <w:numFmt w:val="bullet"/>
      <w:lvlText w:val="■"/>
      <w:lvlJc w:val="left"/>
      <w:pPr>
        <w:ind w:left="2160" w:hanging="360"/>
      </w:pPr>
    </w:lvl>
    <w:lvl w:ilvl="3" w:tplc="FB8CB4EE">
      <w:start w:val="1"/>
      <w:numFmt w:val="bullet"/>
      <w:lvlText w:val="●"/>
      <w:lvlJc w:val="left"/>
      <w:pPr>
        <w:ind w:left="2880" w:hanging="360"/>
      </w:pPr>
    </w:lvl>
    <w:lvl w:ilvl="4" w:tplc="A4F265DE">
      <w:start w:val="1"/>
      <w:numFmt w:val="bullet"/>
      <w:lvlText w:val="○"/>
      <w:lvlJc w:val="left"/>
      <w:pPr>
        <w:ind w:left="3600" w:hanging="360"/>
      </w:pPr>
    </w:lvl>
    <w:lvl w:ilvl="5" w:tplc="54968172">
      <w:start w:val="1"/>
      <w:numFmt w:val="bullet"/>
      <w:lvlText w:val="■"/>
      <w:lvlJc w:val="left"/>
      <w:pPr>
        <w:ind w:left="4320" w:hanging="360"/>
      </w:pPr>
    </w:lvl>
    <w:lvl w:ilvl="6" w:tplc="9092DC98">
      <w:start w:val="1"/>
      <w:numFmt w:val="bullet"/>
      <w:lvlText w:val="●"/>
      <w:lvlJc w:val="left"/>
      <w:pPr>
        <w:ind w:left="5040" w:hanging="360"/>
      </w:pPr>
    </w:lvl>
    <w:lvl w:ilvl="7" w:tplc="57B66EBE">
      <w:start w:val="1"/>
      <w:numFmt w:val="bullet"/>
      <w:lvlText w:val="●"/>
      <w:lvlJc w:val="left"/>
      <w:pPr>
        <w:ind w:left="5760" w:hanging="360"/>
      </w:pPr>
    </w:lvl>
    <w:lvl w:ilvl="8" w:tplc="F800CE7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E3AFE"/>
    <w:rsid w:val="000E3AFE"/>
    <w:rsid w:val="0013682B"/>
    <w:rsid w:val="0016094A"/>
    <w:rsid w:val="001732E4"/>
    <w:rsid w:val="001A5966"/>
    <w:rsid w:val="00216DBD"/>
    <w:rsid w:val="00237152"/>
    <w:rsid w:val="002D0074"/>
    <w:rsid w:val="003C7F39"/>
    <w:rsid w:val="004A404B"/>
    <w:rsid w:val="004B72D4"/>
    <w:rsid w:val="005958B8"/>
    <w:rsid w:val="00620F4D"/>
    <w:rsid w:val="00646AE1"/>
    <w:rsid w:val="00712530"/>
    <w:rsid w:val="0075527A"/>
    <w:rsid w:val="00885198"/>
    <w:rsid w:val="009717EC"/>
    <w:rsid w:val="00AA075C"/>
    <w:rsid w:val="00B52E6F"/>
    <w:rsid w:val="00B9455D"/>
    <w:rsid w:val="00C12DF8"/>
    <w:rsid w:val="00D43EFA"/>
    <w:rsid w:val="00D47E55"/>
    <w:rsid w:val="00D65CA1"/>
    <w:rsid w:val="00D91962"/>
    <w:rsid w:val="00D94A47"/>
    <w:rsid w:val="00DA60E0"/>
    <w:rsid w:val="00E31062"/>
    <w:rsid w:val="00E63F3B"/>
    <w:rsid w:val="00E870D3"/>
    <w:rsid w:val="00FA2EDF"/>
    <w:rsid w:val="00FC29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646AE1"/>
    <w:pPr>
      <w:tabs>
        <w:tab w:val="center" w:pos="4819"/>
        <w:tab w:val="right" w:pos="9639"/>
      </w:tabs>
    </w:pPr>
  </w:style>
  <w:style w:type="character" w:customStyle="1" w:styleId="aa">
    <w:name w:val="Верхний колонтитул Знак"/>
    <w:basedOn w:val="a0"/>
    <w:link w:val="a9"/>
    <w:uiPriority w:val="99"/>
    <w:rsid w:val="00646AE1"/>
  </w:style>
  <w:style w:type="paragraph" w:styleId="ab">
    <w:name w:val="footer"/>
    <w:basedOn w:val="a"/>
    <w:link w:val="ac"/>
    <w:uiPriority w:val="99"/>
    <w:unhideWhenUsed/>
    <w:rsid w:val="00646AE1"/>
    <w:pPr>
      <w:tabs>
        <w:tab w:val="center" w:pos="4819"/>
        <w:tab w:val="right" w:pos="9639"/>
      </w:tabs>
    </w:pPr>
  </w:style>
  <w:style w:type="character" w:customStyle="1" w:styleId="ac">
    <w:name w:val="Нижний колонтитул Знак"/>
    <w:basedOn w:val="a0"/>
    <w:link w:val="ab"/>
    <w:uiPriority w:val="99"/>
    <w:rsid w:val="00646AE1"/>
  </w:style>
  <w:style w:type="paragraph" w:styleId="ad">
    <w:name w:val="Balloon Text"/>
    <w:basedOn w:val="a"/>
    <w:link w:val="ae"/>
    <w:uiPriority w:val="99"/>
    <w:semiHidden/>
    <w:unhideWhenUsed/>
    <w:rsid w:val="00D65CA1"/>
    <w:rPr>
      <w:rFonts w:ascii="Tahoma" w:hAnsi="Tahoma" w:cs="Tahoma"/>
      <w:sz w:val="16"/>
      <w:szCs w:val="16"/>
    </w:rPr>
  </w:style>
  <w:style w:type="character" w:customStyle="1" w:styleId="ae">
    <w:name w:val="Текст выноски Знак"/>
    <w:basedOn w:val="a0"/>
    <w:link w:val="ad"/>
    <w:uiPriority w:val="99"/>
    <w:semiHidden/>
    <w:rsid w:val="00D65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9788</Words>
  <Characters>55795</Characters>
  <Application>Microsoft Office Word</Application>
  <DocSecurity>0</DocSecurity>
  <Lines>464</Lines>
  <Paragraphs>130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2026-02-06T10:33:00Z</dcterms:created>
  <dcterms:modified xsi:type="dcterms:W3CDTF">2026-02-11T14:38:00Z</dcterms:modified>
</cp:coreProperties>
</file>